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08" w:rsidRDefault="008F3D08" w:rsidP="008F3D0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FB41E5" w:rsidRDefault="00FB41E5" w:rsidP="00FB41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</w:p>
    <w:p w:rsidR="00FB41E5" w:rsidRDefault="00FB41E5" w:rsidP="00FB41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B41E5" w:rsidRDefault="00FB41E5" w:rsidP="00FB41E5">
      <w:pPr>
        <w:framePr w:h="1060" w:hSpace="80" w:vSpace="40" w:wrap="auto" w:vAnchor="text" w:hAnchor="page" w:x="5392" w:y="1" w:anchorLock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FF2A5AF" wp14:editId="1ACB1A38">
            <wp:extent cx="609600" cy="609600"/>
            <wp:effectExtent l="0" t="0" r="0" b="0"/>
            <wp:docPr id="2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E5" w:rsidRDefault="00FB41E5" w:rsidP="00FB41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B41E5" w:rsidRDefault="00FB41E5" w:rsidP="00FB41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B41E5" w:rsidRDefault="00FB41E5" w:rsidP="00FB41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B41E5" w:rsidRDefault="00FB41E5" w:rsidP="00FB41E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B41E5" w:rsidRDefault="00FB41E5" w:rsidP="00FB41E5">
      <w:pPr>
        <w:spacing w:after="0" w:line="240" w:lineRule="auto"/>
        <w:ind w:left="540" w:hanging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РОССИЯ ФЕДЕРАЦИЯЗЫ                          РОССИЙСКАЯ ФЕДЕРАЦИЯ</w:t>
      </w:r>
    </w:p>
    <w:p w:rsidR="00FB41E5" w:rsidRDefault="00FB41E5" w:rsidP="00FB41E5">
      <w:pPr>
        <w:spacing w:after="0" w:line="240" w:lineRule="auto"/>
        <w:ind w:left="540" w:hanging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ХАКАС </w:t>
      </w:r>
      <w:proofErr w:type="gramStart"/>
      <w:r>
        <w:rPr>
          <w:rFonts w:ascii="Times New Roman" w:hAnsi="Times New Roman"/>
          <w:sz w:val="26"/>
        </w:rPr>
        <w:t xml:space="preserve">РЕСПУБЛИКАЗЫ  </w:t>
      </w:r>
      <w:r>
        <w:rPr>
          <w:rFonts w:ascii="Times New Roman" w:hAnsi="Times New Roman"/>
          <w:sz w:val="26"/>
        </w:rPr>
        <w:tab/>
      </w:r>
      <w:proofErr w:type="gramEnd"/>
      <w:r>
        <w:rPr>
          <w:rFonts w:ascii="Times New Roman" w:hAnsi="Times New Roman"/>
          <w:sz w:val="26"/>
        </w:rPr>
        <w:t xml:space="preserve">                  РЕСПУБЛИКА ХАКАСИЯ</w:t>
      </w:r>
    </w:p>
    <w:p w:rsidR="00FB41E5" w:rsidRDefault="00FB41E5" w:rsidP="00FB41E5">
      <w:pPr>
        <w:spacing w:after="0" w:line="240" w:lineRule="auto"/>
        <w:ind w:left="540" w:hanging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  <w:lang w:val="en-US"/>
        </w:rPr>
        <w:t>F</w:t>
      </w:r>
      <w:r>
        <w:rPr>
          <w:rFonts w:ascii="Times New Roman" w:hAnsi="Times New Roman"/>
          <w:sz w:val="26"/>
        </w:rPr>
        <w:t>БАН ПИЛТ</w:t>
      </w:r>
      <w:r>
        <w:rPr>
          <w:rFonts w:ascii="Times New Roman" w:hAnsi="Times New Roman"/>
          <w:sz w:val="26"/>
          <w:lang w:val="en-US"/>
        </w:rPr>
        <w:t>I</w:t>
      </w:r>
      <w:r>
        <w:rPr>
          <w:rFonts w:ascii="Times New Roman" w:hAnsi="Times New Roman"/>
          <w:sz w:val="26"/>
        </w:rPr>
        <w:t>Р</w:t>
      </w:r>
      <w:r>
        <w:rPr>
          <w:rFonts w:ascii="Times New Roman" w:hAnsi="Times New Roman"/>
          <w:sz w:val="26"/>
          <w:lang w:val="en-US"/>
        </w:rPr>
        <w:t>I</w:t>
      </w:r>
      <w:r>
        <w:rPr>
          <w:rFonts w:ascii="Times New Roman" w:hAnsi="Times New Roman"/>
          <w:sz w:val="26"/>
        </w:rPr>
        <w:t xml:space="preserve"> АЙМА</w:t>
      </w:r>
      <w:r>
        <w:rPr>
          <w:rFonts w:ascii="Times New Roman" w:hAnsi="Times New Roman"/>
          <w:sz w:val="26"/>
          <w:lang w:val="en-US"/>
        </w:rPr>
        <w:t>F</w:t>
      </w:r>
      <w:r>
        <w:rPr>
          <w:rFonts w:ascii="Times New Roman" w:hAnsi="Times New Roman"/>
          <w:sz w:val="26"/>
        </w:rPr>
        <w:t>Ы</w:t>
      </w:r>
      <w:r>
        <w:rPr>
          <w:rFonts w:ascii="Times New Roman" w:hAnsi="Times New Roman"/>
          <w:sz w:val="26"/>
        </w:rPr>
        <w:tab/>
        <w:t xml:space="preserve">                  УСТЬ-АБАКАНСКИЙ РАЙОН</w:t>
      </w:r>
    </w:p>
    <w:p w:rsidR="00FB41E5" w:rsidRDefault="00FB41E5" w:rsidP="00FB41E5">
      <w:pPr>
        <w:spacing w:after="0" w:line="240" w:lineRule="auto"/>
        <w:ind w:left="540" w:hanging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ОПЫТНЕНСКАЙ ААЛ ЧÖБIНIН</w:t>
      </w:r>
      <w:r>
        <w:rPr>
          <w:rFonts w:ascii="Times New Roman" w:hAnsi="Times New Roman"/>
          <w:sz w:val="26"/>
        </w:rPr>
        <w:tab/>
        <w:t xml:space="preserve">       АДМИНИСТРАЦИЯ</w:t>
      </w:r>
    </w:p>
    <w:p w:rsidR="00FB41E5" w:rsidRDefault="00FB41E5" w:rsidP="00FB41E5">
      <w:pPr>
        <w:spacing w:after="0" w:line="240" w:lineRule="auto"/>
        <w:ind w:left="540" w:hanging="5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УСТАF – ПАСТАА                                       ОПЫТНЕНСКОГО СЕЛЬСОВЕТА</w:t>
      </w:r>
    </w:p>
    <w:p w:rsidR="00FB41E5" w:rsidRDefault="00FB41E5" w:rsidP="00FB41E5">
      <w:pPr>
        <w:spacing w:after="0" w:line="240" w:lineRule="auto"/>
        <w:rPr>
          <w:rFonts w:ascii="Times New Roman" w:hAnsi="Times New Roman"/>
          <w:sz w:val="26"/>
        </w:rPr>
      </w:pPr>
    </w:p>
    <w:p w:rsidR="00FB41E5" w:rsidRDefault="00FB41E5" w:rsidP="00FB41E5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РАСПОРЯЖЕНИЕ</w:t>
      </w:r>
    </w:p>
    <w:p w:rsidR="00FB41E5" w:rsidRDefault="00FB41E5" w:rsidP="00FB41E5">
      <w:pPr>
        <w:spacing w:after="0" w:line="240" w:lineRule="auto"/>
      </w:pPr>
    </w:p>
    <w:p w:rsidR="00FB41E5" w:rsidRDefault="00FB41E5" w:rsidP="00FB41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</w:t>
      </w:r>
      <w:r w:rsidRPr="008F3D08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3.2019г.                                                                                         № </w:t>
      </w:r>
      <w:r w:rsidR="00542D52">
        <w:rPr>
          <w:rFonts w:ascii="Times New Roman" w:hAnsi="Times New Roman"/>
          <w:sz w:val="26"/>
          <w:szCs w:val="26"/>
        </w:rPr>
        <w:t>10/1</w:t>
      </w:r>
      <w:r>
        <w:rPr>
          <w:rFonts w:ascii="Times New Roman" w:hAnsi="Times New Roman"/>
          <w:sz w:val="26"/>
          <w:szCs w:val="26"/>
        </w:rPr>
        <w:t>-р</w:t>
      </w:r>
    </w:p>
    <w:p w:rsidR="00FB41E5" w:rsidRDefault="00FB41E5" w:rsidP="00FB4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FB41E5" w:rsidRDefault="00FB41E5" w:rsidP="00FB4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с. Зелёное</w:t>
      </w:r>
    </w:p>
    <w:p w:rsidR="00FB41E5" w:rsidRDefault="00FB41E5" w:rsidP="00FB4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4BAA" w:rsidRDefault="00FB41E5" w:rsidP="003B4BA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 проведении проверки </w:t>
      </w:r>
      <w:r w:rsidR="003B4BAA">
        <w:rPr>
          <w:rFonts w:ascii="Times New Roman" w:hAnsi="Times New Roman"/>
          <w:i/>
          <w:sz w:val="26"/>
          <w:szCs w:val="26"/>
        </w:rPr>
        <w:t>исполнения</w:t>
      </w:r>
    </w:p>
    <w:p w:rsidR="003B4BAA" w:rsidRDefault="003B4BAA" w:rsidP="003B4BA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условий Соглашения №14/4 от 03.06.2018 г.</w:t>
      </w:r>
    </w:p>
    <w:p w:rsidR="003B4BAA" w:rsidRDefault="003B4BAA" w:rsidP="003B4BA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о предоставлении субсидии на обеспечение</w:t>
      </w:r>
    </w:p>
    <w:p w:rsidR="003B4BAA" w:rsidRDefault="003B4BAA" w:rsidP="003B4BA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развития укрепления </w:t>
      </w:r>
    </w:p>
    <w:p w:rsidR="00FB41E5" w:rsidRDefault="003B4BAA" w:rsidP="003B4BA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материально-технической базы МКУК Д/К Колос</w:t>
      </w:r>
    </w:p>
    <w:p w:rsidR="00FB41E5" w:rsidRDefault="00FB41E5" w:rsidP="00FB41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FB41E5" w:rsidRDefault="00FB41E5" w:rsidP="00FB4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ст. 269.2 Бюджетного кодекса РФ,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Опытненский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сельсовет, в целях осуществления внутреннего муниципального финансового контроля в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Опытненского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сельсовета, плана работы на 2019 год:</w:t>
      </w:r>
    </w:p>
    <w:p w:rsidR="00FB41E5" w:rsidRDefault="00FB41E5" w:rsidP="00FB4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4BAA" w:rsidRPr="003B4BAA" w:rsidRDefault="00FB41E5" w:rsidP="003B4B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Назначить проведение проверки </w:t>
      </w:r>
      <w:r w:rsidR="003B4BAA" w:rsidRPr="003B4BAA">
        <w:rPr>
          <w:rFonts w:ascii="Times New Roman" w:hAnsi="Times New Roman"/>
          <w:sz w:val="26"/>
          <w:szCs w:val="26"/>
        </w:rPr>
        <w:t xml:space="preserve">исполнения условий Соглашения №14/4 от 03.06.2018 г. о предоставлении субсидии на обеспечение развития укрепления </w:t>
      </w:r>
    </w:p>
    <w:p w:rsidR="00FB41E5" w:rsidRPr="003B4BAA" w:rsidRDefault="003B4BAA" w:rsidP="00FB4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4BAA">
        <w:rPr>
          <w:rFonts w:ascii="Times New Roman" w:hAnsi="Times New Roman"/>
          <w:sz w:val="26"/>
          <w:szCs w:val="26"/>
        </w:rPr>
        <w:t>материально-технической базы</w:t>
      </w:r>
      <w:r>
        <w:rPr>
          <w:rFonts w:ascii="Times New Roman" w:hAnsi="Times New Roman"/>
          <w:sz w:val="26"/>
          <w:szCs w:val="26"/>
        </w:rPr>
        <w:t xml:space="preserve"> муниципальных домов культуры в населенных пунктах с числом жителей до 50 тыс. человек в муниципальном учреждении культуры </w:t>
      </w:r>
      <w:r w:rsidRPr="003B4BAA">
        <w:rPr>
          <w:rFonts w:ascii="Times New Roman" w:hAnsi="Times New Roman"/>
          <w:sz w:val="26"/>
          <w:szCs w:val="26"/>
        </w:rPr>
        <w:t>МКУК Д/К Колос</w:t>
      </w:r>
      <w:r>
        <w:rPr>
          <w:rFonts w:ascii="Times New Roman" w:hAnsi="Times New Roman"/>
          <w:sz w:val="26"/>
          <w:szCs w:val="26"/>
        </w:rPr>
        <w:t xml:space="preserve"> </w:t>
      </w:r>
      <w:r w:rsidR="00FB41E5" w:rsidRPr="003B4BAA">
        <w:rPr>
          <w:rFonts w:ascii="Times New Roman" w:hAnsi="Times New Roman"/>
          <w:sz w:val="26"/>
          <w:szCs w:val="26"/>
        </w:rPr>
        <w:t>за 2018 год.</w:t>
      </w:r>
    </w:p>
    <w:p w:rsidR="00FB41E5" w:rsidRPr="00C430DC" w:rsidRDefault="00FB41E5" w:rsidP="00FB41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B41E5" w:rsidRDefault="00FB41E5" w:rsidP="00FB4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Проверку провести комиссии в составе:</w:t>
      </w:r>
    </w:p>
    <w:p w:rsidR="00FB41E5" w:rsidRDefault="00FB41E5" w:rsidP="00FB4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Главного бухгалтера централизованной бухгалтерии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Опытненского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сельсовета- Деревянко И.В.</w:t>
      </w:r>
    </w:p>
    <w:p w:rsidR="00FB41E5" w:rsidRDefault="00FB41E5" w:rsidP="00FB4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Специалиста 1 категории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Опытненского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–Игнатьевой И.Г.</w:t>
      </w:r>
    </w:p>
    <w:p w:rsidR="00FB41E5" w:rsidRDefault="00FB41E5" w:rsidP="00FB41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Сроки проведения проверки с 1</w:t>
      </w:r>
      <w:r w:rsidR="00EE2D31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.0</w:t>
      </w:r>
      <w:r w:rsidR="00EE2D3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.2019г.-по </w:t>
      </w:r>
      <w:r w:rsidR="00EE2D31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.0</w:t>
      </w:r>
      <w:r w:rsidR="00EE2D3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.2019 г.</w:t>
      </w:r>
    </w:p>
    <w:p w:rsidR="00FB41E5" w:rsidRDefault="00FB41E5" w:rsidP="00FB41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41E5" w:rsidRDefault="00FB41E5" w:rsidP="00FB41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41E5" w:rsidRDefault="00FB41E5" w:rsidP="00FB41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41E5" w:rsidRDefault="00FB41E5" w:rsidP="00FB41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41E5" w:rsidRDefault="00FB41E5" w:rsidP="00FB41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FB41E5" w:rsidRDefault="00FB41E5" w:rsidP="00FB41E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Опытненского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Левенок</w:t>
      </w:r>
      <w:proofErr w:type="spellEnd"/>
      <w:r>
        <w:rPr>
          <w:rFonts w:ascii="Times New Roman" w:hAnsi="Times New Roman"/>
          <w:sz w:val="26"/>
          <w:szCs w:val="26"/>
        </w:rPr>
        <w:t xml:space="preserve"> В.А.</w:t>
      </w:r>
    </w:p>
    <w:p w:rsidR="00D15934" w:rsidRDefault="00D15934"/>
    <w:p w:rsidR="00D5467E" w:rsidRDefault="00D5467E" w:rsidP="00D5467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</w:p>
    <w:sectPr w:rsidR="00D5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19"/>
    <w:rsid w:val="00055A72"/>
    <w:rsid w:val="00080046"/>
    <w:rsid w:val="000B317C"/>
    <w:rsid w:val="00257824"/>
    <w:rsid w:val="002D4265"/>
    <w:rsid w:val="002E08C0"/>
    <w:rsid w:val="003B4BAA"/>
    <w:rsid w:val="003D2CB2"/>
    <w:rsid w:val="00542D52"/>
    <w:rsid w:val="006F5319"/>
    <w:rsid w:val="00720F93"/>
    <w:rsid w:val="007E4B53"/>
    <w:rsid w:val="008519F9"/>
    <w:rsid w:val="008F3D08"/>
    <w:rsid w:val="009F2057"/>
    <w:rsid w:val="00A50D88"/>
    <w:rsid w:val="00B62B24"/>
    <w:rsid w:val="00BE0350"/>
    <w:rsid w:val="00C430DC"/>
    <w:rsid w:val="00D15934"/>
    <w:rsid w:val="00D5467E"/>
    <w:rsid w:val="00E26527"/>
    <w:rsid w:val="00EE2D31"/>
    <w:rsid w:val="00FB41E5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5360-6E28-4DD2-921C-8124E338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F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3D0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D0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5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9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2020-08-17T01:56:00Z</cp:lastPrinted>
  <dcterms:created xsi:type="dcterms:W3CDTF">2020-08-10T09:03:00Z</dcterms:created>
  <dcterms:modified xsi:type="dcterms:W3CDTF">2020-08-28T09:33:00Z</dcterms:modified>
</cp:coreProperties>
</file>