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C0" w:rsidRDefault="002E08C0" w:rsidP="002E08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2E08C0" w:rsidRDefault="002E08C0" w:rsidP="002E08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framePr w:h="1060" w:hSpace="80" w:vSpace="40" w:wrap="auto" w:vAnchor="text" w:hAnchor="page" w:x="5392" w:y="1" w:anchorLock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5A8841B" wp14:editId="0CE0F47A">
            <wp:extent cx="609600" cy="609600"/>
            <wp:effectExtent l="0" t="0" r="0" b="0"/>
            <wp:docPr id="6" name="Рисунок 6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C0" w:rsidRDefault="002E08C0" w:rsidP="002E08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РОССИЯ ФЕДЕРАЦИЯЗЫ                          РОССИЙСКАЯ ФЕДЕРАЦИЯ</w:t>
      </w:r>
    </w:p>
    <w:p w:rsidR="002E08C0" w:rsidRDefault="002E08C0" w:rsidP="002E08C0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ХАКАС </w:t>
      </w:r>
      <w:proofErr w:type="gramStart"/>
      <w:r>
        <w:rPr>
          <w:rFonts w:ascii="Times New Roman" w:hAnsi="Times New Roman"/>
          <w:sz w:val="26"/>
        </w:rPr>
        <w:t xml:space="preserve">РЕСПУБЛИКАЗЫ  </w:t>
      </w:r>
      <w:r>
        <w:rPr>
          <w:rFonts w:ascii="Times New Roman" w:hAnsi="Times New Roman"/>
          <w:sz w:val="26"/>
        </w:rPr>
        <w:tab/>
      </w:r>
      <w:proofErr w:type="gramEnd"/>
      <w:r>
        <w:rPr>
          <w:rFonts w:ascii="Times New Roman" w:hAnsi="Times New Roman"/>
          <w:sz w:val="26"/>
        </w:rPr>
        <w:t xml:space="preserve">                  РЕСПУБЛИКА ХАКАСИЯ</w:t>
      </w:r>
    </w:p>
    <w:p w:rsidR="002E08C0" w:rsidRDefault="002E08C0" w:rsidP="002E08C0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БАН ПИЛТ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 xml:space="preserve"> АЙМА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ab/>
        <w:t xml:space="preserve">                  УСТЬ-АБАКАНСКИЙ РАЙОН</w:t>
      </w:r>
    </w:p>
    <w:p w:rsidR="002E08C0" w:rsidRDefault="002E08C0" w:rsidP="002E08C0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ОПЫТНЕНСКАЙ ААЛ ЧÖБIНIН</w:t>
      </w:r>
      <w:r>
        <w:rPr>
          <w:rFonts w:ascii="Times New Roman" w:hAnsi="Times New Roman"/>
          <w:sz w:val="26"/>
        </w:rPr>
        <w:tab/>
        <w:t xml:space="preserve">       АДМИНИСТРАЦИЯ</w:t>
      </w:r>
    </w:p>
    <w:p w:rsidR="002E08C0" w:rsidRDefault="002E08C0" w:rsidP="002E08C0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УСТАF – ПАСТАА                                       ОПЫТНЕНСКОГО СЕЛЬСОВЕТА</w:t>
      </w: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</w:rPr>
      </w:pPr>
    </w:p>
    <w:p w:rsidR="002E08C0" w:rsidRDefault="002E08C0" w:rsidP="002E08C0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РАСПОРЯЖЕНИЕ</w:t>
      </w:r>
    </w:p>
    <w:p w:rsidR="002E08C0" w:rsidRDefault="002E08C0" w:rsidP="002E08C0">
      <w:pPr>
        <w:spacing w:after="0" w:line="240" w:lineRule="auto"/>
      </w:pP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18.12.2019г.                                                                                         № 68/1 -р</w:t>
      </w: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с. Зелёное</w:t>
      </w: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 проведении проверки соблюдения</w:t>
      </w: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требований Бюджетного кодекса РФ </w:t>
      </w:r>
    </w:p>
    <w:p w:rsidR="00257824" w:rsidRDefault="00257824" w:rsidP="002E08C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 подготовке и представлению документов,</w:t>
      </w:r>
    </w:p>
    <w:p w:rsidR="002E08C0" w:rsidRDefault="00257824" w:rsidP="002E08C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необходимых для проекта бюджета на очередной год.</w:t>
      </w: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2E08C0" w:rsidRDefault="002E08C0" w:rsidP="002E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ст. 269.2 Бюджетного кодекса РФ,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Опытненский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в целях осуществления внутреннего муниципального финансового контроля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плана работы на 2019 год:</w:t>
      </w: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8C0" w:rsidRPr="009F2057" w:rsidRDefault="00257824" w:rsidP="0025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E08C0">
        <w:rPr>
          <w:rFonts w:ascii="Times New Roman" w:hAnsi="Times New Roman"/>
          <w:sz w:val="26"/>
          <w:szCs w:val="26"/>
        </w:rPr>
        <w:t xml:space="preserve">  Назначить проведение проверки </w:t>
      </w:r>
      <w:r>
        <w:rPr>
          <w:rFonts w:ascii="Times New Roman" w:hAnsi="Times New Roman"/>
          <w:sz w:val="26"/>
          <w:szCs w:val="26"/>
        </w:rPr>
        <w:t>составления и представления документов, необходимых для проекта бюджета на очередной 2020 год и плановый период 2021-2022 годы.</w:t>
      </w:r>
    </w:p>
    <w:p w:rsidR="002E08C0" w:rsidRPr="009F2057" w:rsidRDefault="002E08C0" w:rsidP="002E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Проверку провести комиссии в составе:</w:t>
      </w: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2CB2">
        <w:rPr>
          <w:rFonts w:ascii="Times New Roman" w:hAnsi="Times New Roman"/>
          <w:sz w:val="26"/>
          <w:szCs w:val="26"/>
        </w:rPr>
        <w:t xml:space="preserve">Специалиста 1 категории Администрации </w:t>
      </w:r>
      <w:proofErr w:type="spellStart"/>
      <w:r w:rsidRPr="003D2CB2">
        <w:rPr>
          <w:rFonts w:ascii="Times New Roman" w:hAnsi="Times New Roman"/>
          <w:sz w:val="26"/>
          <w:szCs w:val="26"/>
        </w:rPr>
        <w:t>Опытненского</w:t>
      </w:r>
      <w:proofErr w:type="spellEnd"/>
      <w:r w:rsidRPr="003D2CB2">
        <w:rPr>
          <w:rFonts w:ascii="Times New Roman" w:hAnsi="Times New Roman"/>
          <w:sz w:val="26"/>
          <w:szCs w:val="26"/>
        </w:rPr>
        <w:t xml:space="preserve"> сельсовета –Игнатьевой И.Г.</w:t>
      </w:r>
    </w:p>
    <w:p w:rsidR="00257824" w:rsidRDefault="002E08C0" w:rsidP="0025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57824">
        <w:rPr>
          <w:rFonts w:ascii="Times New Roman" w:hAnsi="Times New Roman"/>
          <w:sz w:val="26"/>
          <w:szCs w:val="26"/>
        </w:rPr>
        <w:t xml:space="preserve">Заместителя главного бухгалтера централизованной бухгалтерии Администрации </w:t>
      </w:r>
      <w:proofErr w:type="spellStart"/>
      <w:r w:rsidR="00257824">
        <w:rPr>
          <w:rFonts w:ascii="Times New Roman" w:hAnsi="Times New Roman"/>
          <w:sz w:val="26"/>
          <w:szCs w:val="26"/>
        </w:rPr>
        <w:t>Опытненского</w:t>
      </w:r>
      <w:proofErr w:type="spellEnd"/>
      <w:r w:rsidR="00257824">
        <w:rPr>
          <w:rFonts w:ascii="Times New Roman" w:hAnsi="Times New Roman"/>
          <w:sz w:val="26"/>
          <w:szCs w:val="26"/>
        </w:rPr>
        <w:t xml:space="preserve"> сельсовета</w:t>
      </w:r>
      <w:r w:rsidR="00893137">
        <w:rPr>
          <w:rFonts w:ascii="Times New Roman" w:hAnsi="Times New Roman"/>
          <w:sz w:val="26"/>
          <w:szCs w:val="26"/>
        </w:rPr>
        <w:t>- Погодиной Н.А.</w:t>
      </w:r>
      <w:bookmarkStart w:id="0" w:name="_GoBack"/>
      <w:bookmarkEnd w:id="0"/>
    </w:p>
    <w:p w:rsidR="00257824" w:rsidRDefault="002E08C0" w:rsidP="002E0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2E08C0" w:rsidRDefault="002E08C0" w:rsidP="002E08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Сроки проведения проверки с </w:t>
      </w:r>
      <w:r w:rsidR="00257824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>.1</w:t>
      </w:r>
      <w:r w:rsidR="0025782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.2019г.-по </w:t>
      </w:r>
      <w:r w:rsidR="00B62B24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.1</w:t>
      </w:r>
      <w:r w:rsidR="00B62B2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.2019 г.</w:t>
      </w: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2E08C0" w:rsidRDefault="002E08C0" w:rsidP="002E08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Левенок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В.А.</w:t>
      </w:r>
    </w:p>
    <w:p w:rsidR="002E08C0" w:rsidRDefault="002E08C0" w:rsidP="002E08C0"/>
    <w:p w:rsidR="002E08C0" w:rsidRDefault="002E08C0"/>
    <w:sectPr w:rsidR="002E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9"/>
    <w:rsid w:val="00055A72"/>
    <w:rsid w:val="00080046"/>
    <w:rsid w:val="000B317C"/>
    <w:rsid w:val="00257824"/>
    <w:rsid w:val="002E08C0"/>
    <w:rsid w:val="003B4BAA"/>
    <w:rsid w:val="003D2CB2"/>
    <w:rsid w:val="00542D52"/>
    <w:rsid w:val="006F5319"/>
    <w:rsid w:val="00720F93"/>
    <w:rsid w:val="007E4B53"/>
    <w:rsid w:val="008519F9"/>
    <w:rsid w:val="00893137"/>
    <w:rsid w:val="008F3D08"/>
    <w:rsid w:val="009F2057"/>
    <w:rsid w:val="00A50D88"/>
    <w:rsid w:val="00B62B24"/>
    <w:rsid w:val="00BE0350"/>
    <w:rsid w:val="00C430DC"/>
    <w:rsid w:val="00D15934"/>
    <w:rsid w:val="00D5467E"/>
    <w:rsid w:val="00E26527"/>
    <w:rsid w:val="00E87938"/>
    <w:rsid w:val="00EE2D31"/>
    <w:rsid w:val="00FB41E5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AE43"/>
  <w15:chartTrackingRefBased/>
  <w15:docId w15:val="{C4545360-6E28-4DD2-921C-8124E33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3D0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5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2020-08-17T01:56:00Z</cp:lastPrinted>
  <dcterms:created xsi:type="dcterms:W3CDTF">2020-08-10T09:03:00Z</dcterms:created>
  <dcterms:modified xsi:type="dcterms:W3CDTF">2020-08-28T09:37:00Z</dcterms:modified>
</cp:coreProperties>
</file>