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4BB0708" w14:textId="77777777" w:rsidTr="00D52BB7">
        <w:tc>
          <w:tcPr>
            <w:tcW w:w="9720" w:type="dxa"/>
            <w:hideMark/>
          </w:tcPr>
          <w:p w14:paraId="2CADDB19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8C1AAE" wp14:editId="70E8538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1FDE8762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3609732E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23948B2C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14ABDA33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36FC7E90" w14:textId="77777777"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14:paraId="0F902A7D" w14:textId="77777777" w:rsidR="000437B7" w:rsidRDefault="000437B7" w:rsidP="00264DCE">
      <w:pPr>
        <w:ind w:left="2832" w:firstLine="708"/>
        <w:rPr>
          <w:b/>
          <w:sz w:val="26"/>
        </w:rPr>
      </w:pPr>
    </w:p>
    <w:p w14:paraId="28BABE86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1F2BEE9A" w14:textId="77777777" w:rsidR="0085476D" w:rsidRDefault="0085476D" w:rsidP="00264DCE">
      <w:pPr>
        <w:ind w:left="2832" w:firstLine="708"/>
        <w:rPr>
          <w:b/>
          <w:sz w:val="26"/>
        </w:rPr>
      </w:pPr>
    </w:p>
    <w:p w14:paraId="736D4E34" w14:textId="77777777" w:rsidR="000347C2" w:rsidRDefault="000347C2" w:rsidP="000347C2">
      <w:pPr>
        <w:rPr>
          <w:sz w:val="26"/>
          <w:szCs w:val="26"/>
          <w:highlight w:val="yellow"/>
        </w:rPr>
      </w:pPr>
    </w:p>
    <w:p w14:paraId="435E0CF0" w14:textId="77777777" w:rsidR="000437B7" w:rsidRDefault="000437B7" w:rsidP="00A331F8">
      <w:pPr>
        <w:rPr>
          <w:sz w:val="26"/>
          <w:szCs w:val="26"/>
        </w:rPr>
      </w:pPr>
    </w:p>
    <w:p w14:paraId="0A232A55" w14:textId="64A52A39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57933">
        <w:rPr>
          <w:sz w:val="26"/>
          <w:szCs w:val="26"/>
        </w:rPr>
        <w:t>29</w:t>
      </w:r>
      <w:r w:rsidR="00A55C68" w:rsidRPr="00270F6A">
        <w:rPr>
          <w:sz w:val="26"/>
          <w:szCs w:val="26"/>
        </w:rPr>
        <w:t xml:space="preserve"> </w:t>
      </w:r>
      <w:r w:rsidR="002E5577">
        <w:rPr>
          <w:sz w:val="26"/>
          <w:szCs w:val="26"/>
        </w:rPr>
        <w:t xml:space="preserve">апреля </w:t>
      </w:r>
      <w:r w:rsidRPr="00270F6A">
        <w:rPr>
          <w:sz w:val="26"/>
          <w:szCs w:val="26"/>
        </w:rPr>
        <w:t>202</w:t>
      </w:r>
      <w:r w:rsidR="00270F6A">
        <w:rPr>
          <w:sz w:val="26"/>
          <w:szCs w:val="26"/>
        </w:rPr>
        <w:t>2</w:t>
      </w:r>
      <w:r w:rsidRPr="00270F6A">
        <w:rPr>
          <w:sz w:val="26"/>
          <w:szCs w:val="26"/>
        </w:rPr>
        <w:t>г</w:t>
      </w:r>
      <w:r w:rsidR="000723E4" w:rsidRPr="00270F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  <w:r w:rsidR="0032770B">
        <w:rPr>
          <w:sz w:val="26"/>
          <w:szCs w:val="26"/>
        </w:rPr>
        <w:t>6</w:t>
      </w:r>
      <w:r w:rsidR="002E5577">
        <w:rPr>
          <w:sz w:val="26"/>
          <w:szCs w:val="26"/>
        </w:rPr>
        <w:t>5</w:t>
      </w:r>
    </w:p>
    <w:p w14:paraId="021BBBE0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D032E4D" w14:textId="77777777" w:rsidR="000437B7" w:rsidRDefault="000437B7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E144D70" w14:textId="7EC95CF4" w:rsidR="00D52BB7" w:rsidRDefault="00513DF8" w:rsidP="00C81F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Опытненского сельсовета </w:t>
      </w:r>
      <w:r w:rsidR="00C81FD1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  <w:r>
        <w:rPr>
          <w:rFonts w:ascii="Times New Roman" w:hAnsi="Times New Roman"/>
          <w:b/>
          <w:sz w:val="26"/>
          <w:szCs w:val="26"/>
        </w:rPr>
        <w:t>от</w:t>
      </w:r>
      <w:r w:rsidR="00AA418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15.11.2021г. № 5</w:t>
      </w:r>
      <w:r w:rsidR="002E557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D52BB7">
        <w:rPr>
          <w:rFonts w:ascii="Times New Roman" w:hAnsi="Times New Roman"/>
          <w:b/>
          <w:sz w:val="26"/>
          <w:szCs w:val="26"/>
        </w:rPr>
        <w:t>налога</w:t>
      </w:r>
      <w:r w:rsidR="00F34FD0">
        <w:rPr>
          <w:rFonts w:ascii="Times New Roman" w:hAnsi="Times New Roman"/>
          <w:b/>
          <w:sz w:val="26"/>
          <w:szCs w:val="26"/>
        </w:rPr>
        <w:t xml:space="preserve"> на</w:t>
      </w:r>
      <w:r w:rsidR="002E5577">
        <w:rPr>
          <w:rFonts w:ascii="Times New Roman" w:hAnsi="Times New Roman"/>
          <w:b/>
          <w:sz w:val="26"/>
          <w:szCs w:val="26"/>
        </w:rPr>
        <w:t xml:space="preserve"> имущество физических лиц на</w:t>
      </w:r>
      <w:r w:rsidR="00F34FD0">
        <w:rPr>
          <w:rFonts w:ascii="Times New Roman" w:hAnsi="Times New Roman"/>
          <w:b/>
          <w:sz w:val="26"/>
          <w:szCs w:val="26"/>
        </w:rPr>
        <w:t xml:space="preserve"> 2022год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r w:rsidR="00DB1A6F" w:rsidRPr="00D52BB7">
        <w:rPr>
          <w:rFonts w:ascii="Times New Roman" w:hAnsi="Times New Roman"/>
          <w:b/>
          <w:sz w:val="26"/>
          <w:szCs w:val="26"/>
        </w:rPr>
        <w:t xml:space="preserve"> Опытненский </w:t>
      </w:r>
      <w:r w:rsidR="00276F7B" w:rsidRPr="00D52BB7">
        <w:rPr>
          <w:rFonts w:ascii="Times New Roman" w:hAnsi="Times New Roman"/>
          <w:b/>
          <w:sz w:val="26"/>
          <w:szCs w:val="26"/>
        </w:rPr>
        <w:t>сельсовет</w:t>
      </w:r>
      <w:r w:rsidR="002E5577">
        <w:rPr>
          <w:rFonts w:ascii="Times New Roman" w:hAnsi="Times New Roman"/>
          <w:b/>
          <w:sz w:val="26"/>
          <w:szCs w:val="26"/>
        </w:rPr>
        <w:t>»</w:t>
      </w:r>
    </w:p>
    <w:p w14:paraId="144A5EA4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041D7EF7" w14:textId="68337A22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AA418C">
        <w:rPr>
          <w:sz w:val="26"/>
          <w:szCs w:val="26"/>
        </w:rPr>
        <w:t xml:space="preserve"> со статьей 1 Закона № 1-ФКЗ,</w:t>
      </w:r>
      <w:r w:rsidR="00B41020">
        <w:rPr>
          <w:sz w:val="26"/>
          <w:szCs w:val="26"/>
        </w:rPr>
        <w:t xml:space="preserve"> в соответствии с главой 32 Налогового кодекса Российской Федерации, п. 3 ч. 10 ст. 35</w:t>
      </w:r>
      <w:r>
        <w:rPr>
          <w:sz w:val="26"/>
          <w:szCs w:val="26"/>
        </w:rPr>
        <w:t xml:space="preserve"> 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 w:rsidR="00B41020">
        <w:rPr>
          <w:sz w:val="26"/>
          <w:szCs w:val="26"/>
        </w:rPr>
        <w:t xml:space="preserve">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наллогообложения»,</w:t>
      </w:r>
      <w:r>
        <w:rPr>
          <w:sz w:val="26"/>
          <w:szCs w:val="26"/>
        </w:rPr>
        <w:t xml:space="preserve"> руководствуясь Уставом муниципального образования  Опытненский сельсовет, </w:t>
      </w:r>
      <w:r w:rsidRPr="00BF6F34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Опытненского</w:t>
      </w:r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7A9C84D8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61A15EBC" w14:textId="45637DE0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14E0D411" w14:textId="7492C699" w:rsidR="00C81FD1" w:rsidRPr="00C81FD1" w:rsidRDefault="00C81FD1" w:rsidP="00D52BB7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1. В наименовании решения Совета депутатов Опытненского сельсовета Усть-Абаканского района Республики Хакасия</w:t>
      </w:r>
      <w:r w:rsidR="007B6E24">
        <w:rPr>
          <w:bCs/>
          <w:sz w:val="26"/>
          <w:szCs w:val="26"/>
        </w:rPr>
        <w:t xml:space="preserve"> № 53 от 15.11.2021 </w:t>
      </w:r>
      <w:r>
        <w:rPr>
          <w:bCs/>
          <w:sz w:val="26"/>
          <w:szCs w:val="26"/>
        </w:rPr>
        <w:t>, слово «установление» изменить на слово «ввести»</w:t>
      </w:r>
    </w:p>
    <w:p w14:paraId="06BC2D57" w14:textId="571C4D79" w:rsidR="00D52BB7" w:rsidRDefault="00D52BB7" w:rsidP="00D52BB7">
      <w:pPr>
        <w:jc w:val="both"/>
        <w:rPr>
          <w:sz w:val="26"/>
          <w:szCs w:val="26"/>
        </w:rPr>
      </w:pPr>
      <w:r w:rsidRPr="00AA418C">
        <w:rPr>
          <w:sz w:val="26"/>
          <w:szCs w:val="26"/>
        </w:rPr>
        <w:t xml:space="preserve">         </w:t>
      </w:r>
      <w:r w:rsidR="00C81FD1">
        <w:rPr>
          <w:sz w:val="26"/>
          <w:szCs w:val="26"/>
        </w:rPr>
        <w:t>2</w:t>
      </w:r>
      <w:r w:rsidR="00AA418C" w:rsidRPr="00AA418C">
        <w:rPr>
          <w:sz w:val="26"/>
          <w:szCs w:val="26"/>
        </w:rPr>
        <w:t>.</w:t>
      </w:r>
      <w:r w:rsidR="00AA418C">
        <w:rPr>
          <w:b/>
          <w:sz w:val="26"/>
          <w:szCs w:val="26"/>
        </w:rPr>
        <w:t xml:space="preserve"> </w:t>
      </w:r>
      <w:r w:rsidR="007B6E24" w:rsidRPr="007B6E24">
        <w:rPr>
          <w:bCs/>
          <w:sz w:val="26"/>
          <w:szCs w:val="26"/>
        </w:rPr>
        <w:t>В</w:t>
      </w:r>
      <w:r w:rsidR="007B6E24">
        <w:rPr>
          <w:b/>
          <w:sz w:val="26"/>
          <w:szCs w:val="26"/>
        </w:rPr>
        <w:t xml:space="preserve"> </w:t>
      </w:r>
      <w:r w:rsidR="00AA418C">
        <w:rPr>
          <w:sz w:val="26"/>
          <w:szCs w:val="26"/>
        </w:rPr>
        <w:t>пункт</w:t>
      </w:r>
      <w:r w:rsidR="007B6E24">
        <w:rPr>
          <w:sz w:val="26"/>
          <w:szCs w:val="26"/>
        </w:rPr>
        <w:t>е</w:t>
      </w:r>
      <w:r w:rsidR="00AA418C">
        <w:rPr>
          <w:sz w:val="26"/>
          <w:szCs w:val="26"/>
        </w:rPr>
        <w:t xml:space="preserve"> 1 Решения Совета депутатов от 15.11.2021г № 5</w:t>
      </w:r>
      <w:r w:rsidR="007B6E24">
        <w:rPr>
          <w:sz w:val="26"/>
          <w:szCs w:val="26"/>
        </w:rPr>
        <w:t>3</w:t>
      </w:r>
      <w:r w:rsidR="00AA418C">
        <w:rPr>
          <w:sz w:val="26"/>
          <w:szCs w:val="26"/>
        </w:rPr>
        <w:t xml:space="preserve"> </w:t>
      </w:r>
      <w:r w:rsidR="007B6E24">
        <w:rPr>
          <w:sz w:val="26"/>
          <w:szCs w:val="26"/>
        </w:rPr>
        <w:t>слово «Установить» изменить на слово «Ввести»</w:t>
      </w:r>
    </w:p>
    <w:p w14:paraId="33F3739B" w14:textId="3349CED6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81FD1">
        <w:rPr>
          <w:sz w:val="26"/>
          <w:szCs w:val="26"/>
        </w:rPr>
        <w:t>3</w:t>
      </w:r>
      <w:r w:rsidR="00A1122B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2</w:t>
      </w:r>
      <w:r w:rsidR="00270F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слово «Установить» заменить словом «Ввести»</w:t>
      </w:r>
    </w:p>
    <w:p w14:paraId="1DA6C20D" w14:textId="77777777" w:rsidR="00FE1E78" w:rsidRDefault="00FE1E78" w:rsidP="00FE1E78">
      <w:pPr>
        <w:jc w:val="both"/>
        <w:rPr>
          <w:sz w:val="26"/>
          <w:szCs w:val="26"/>
        </w:rPr>
      </w:pPr>
    </w:p>
    <w:p w14:paraId="52FFAE1B" w14:textId="73D50F2B" w:rsidR="00FE1E78" w:rsidRDefault="00FE1E78" w:rsidP="00FE1E78">
      <w:pPr>
        <w:jc w:val="both"/>
        <w:rPr>
          <w:sz w:val="26"/>
          <w:szCs w:val="26"/>
        </w:rPr>
      </w:pPr>
    </w:p>
    <w:p w14:paraId="4FB3DA42" w14:textId="41C8F6B6" w:rsidR="007B6E24" w:rsidRDefault="007B6E24" w:rsidP="00FE1E78">
      <w:pPr>
        <w:jc w:val="both"/>
        <w:rPr>
          <w:sz w:val="26"/>
          <w:szCs w:val="26"/>
        </w:rPr>
      </w:pPr>
    </w:p>
    <w:p w14:paraId="55AD6AB3" w14:textId="78E332E9" w:rsidR="007B6E24" w:rsidRDefault="007B6E24" w:rsidP="00FE1E78">
      <w:pPr>
        <w:jc w:val="both"/>
        <w:rPr>
          <w:sz w:val="26"/>
          <w:szCs w:val="26"/>
        </w:rPr>
      </w:pPr>
    </w:p>
    <w:p w14:paraId="35C73187" w14:textId="77777777" w:rsidR="00FE1E78" w:rsidRDefault="00FE1E78" w:rsidP="00FE1E78">
      <w:pPr>
        <w:jc w:val="both"/>
        <w:rPr>
          <w:sz w:val="26"/>
          <w:szCs w:val="26"/>
        </w:rPr>
      </w:pPr>
    </w:p>
    <w:p w14:paraId="35C3DB37" w14:textId="77777777" w:rsidR="00FE1E78" w:rsidRDefault="00FE1E78" w:rsidP="00FE1E7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5BD9849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14:paraId="4587F10D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B3752F9" w14:textId="77777777" w:rsidR="00FE1E78" w:rsidRDefault="00FE1E78" w:rsidP="00FE1E78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                                                                                    В.А. Левенок</w:t>
      </w:r>
    </w:p>
    <w:p w14:paraId="6476C65D" w14:textId="77777777" w:rsidR="00FE1E78" w:rsidRDefault="00FE1E78" w:rsidP="00FE1E78">
      <w:pPr>
        <w:jc w:val="both"/>
        <w:rPr>
          <w:sz w:val="26"/>
          <w:szCs w:val="26"/>
        </w:rPr>
      </w:pPr>
    </w:p>
    <w:p w14:paraId="3BA4C88F" w14:textId="77777777" w:rsidR="00FE1E78" w:rsidRDefault="00FE1E78" w:rsidP="00FE1E78">
      <w:pPr>
        <w:jc w:val="both"/>
        <w:rPr>
          <w:sz w:val="26"/>
          <w:szCs w:val="26"/>
        </w:rPr>
      </w:pPr>
    </w:p>
    <w:p w14:paraId="3BAEE992" w14:textId="77777777" w:rsidR="00FE1E78" w:rsidRDefault="00FE1E78" w:rsidP="00FE1E78">
      <w:pPr>
        <w:jc w:val="both"/>
        <w:rPr>
          <w:sz w:val="26"/>
          <w:szCs w:val="26"/>
        </w:rPr>
      </w:pPr>
    </w:p>
    <w:p w14:paraId="404354CA" w14:textId="77777777" w:rsidR="00FE1E78" w:rsidRDefault="00FE1E78" w:rsidP="00FE1E78">
      <w:pPr>
        <w:jc w:val="both"/>
        <w:rPr>
          <w:sz w:val="26"/>
          <w:szCs w:val="26"/>
        </w:rPr>
      </w:pPr>
    </w:p>
    <w:p w14:paraId="72189F8C" w14:textId="77777777" w:rsidR="00FE1E78" w:rsidRDefault="00FE1E78" w:rsidP="00FE1E78">
      <w:pPr>
        <w:jc w:val="both"/>
        <w:rPr>
          <w:sz w:val="26"/>
          <w:szCs w:val="26"/>
        </w:rPr>
      </w:pPr>
    </w:p>
    <w:p w14:paraId="35ADB9B8" w14:textId="77777777" w:rsidR="00FE1E78" w:rsidRDefault="00FE1E78" w:rsidP="00FE1E78">
      <w:pPr>
        <w:jc w:val="both"/>
        <w:rPr>
          <w:sz w:val="26"/>
          <w:szCs w:val="26"/>
        </w:rPr>
      </w:pPr>
    </w:p>
    <w:p w14:paraId="64BA850F" w14:textId="77777777" w:rsidR="00FE1E78" w:rsidRDefault="00FE1E78" w:rsidP="00FE1E78">
      <w:pPr>
        <w:jc w:val="both"/>
        <w:rPr>
          <w:sz w:val="26"/>
          <w:szCs w:val="26"/>
        </w:rPr>
      </w:pPr>
    </w:p>
    <w:p w14:paraId="628F79A6" w14:textId="77777777" w:rsidR="00FE1E78" w:rsidRDefault="00FE1E78" w:rsidP="00FE1E78">
      <w:pPr>
        <w:jc w:val="both"/>
        <w:rPr>
          <w:sz w:val="26"/>
          <w:szCs w:val="26"/>
        </w:rPr>
      </w:pPr>
    </w:p>
    <w:p w14:paraId="353AB00B" w14:textId="77777777" w:rsidR="00FE1E78" w:rsidRDefault="00FE1E78" w:rsidP="00A1122B">
      <w:pPr>
        <w:ind w:firstLine="567"/>
        <w:rPr>
          <w:sz w:val="26"/>
          <w:szCs w:val="26"/>
        </w:rPr>
      </w:pPr>
    </w:p>
    <w:p w14:paraId="7D305DD1" w14:textId="77777777"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6C35" w14:textId="77777777" w:rsidR="00CD0FB0" w:rsidRDefault="00CD0FB0" w:rsidP="002C5C16">
      <w:r>
        <w:separator/>
      </w:r>
    </w:p>
  </w:endnote>
  <w:endnote w:type="continuationSeparator" w:id="0">
    <w:p w14:paraId="1E0C8465" w14:textId="77777777" w:rsidR="00CD0FB0" w:rsidRDefault="00CD0FB0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BA54" w14:textId="77777777" w:rsidR="00CD0FB0" w:rsidRDefault="00CD0FB0" w:rsidP="002C5C16">
      <w:r>
        <w:separator/>
      </w:r>
    </w:p>
  </w:footnote>
  <w:footnote w:type="continuationSeparator" w:id="0">
    <w:p w14:paraId="0FA47831" w14:textId="77777777" w:rsidR="00CD0FB0" w:rsidRDefault="00CD0FB0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74C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A76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0F6A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214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6E44"/>
    <w:rsid w:val="002972B1"/>
    <w:rsid w:val="002A01EE"/>
    <w:rsid w:val="002A029A"/>
    <w:rsid w:val="002A05F5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577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70B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0CD5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3DF8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7AB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87E66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339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3F28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6E24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18C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020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EAC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20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933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1FD1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57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0FB0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1E78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0A1"/>
  <w15:docId w15:val="{4D34F484-8677-40EB-B00D-C109407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 qwe</cp:lastModifiedBy>
  <cp:revision>7</cp:revision>
  <cp:lastPrinted>2022-04-05T10:32:00Z</cp:lastPrinted>
  <dcterms:created xsi:type="dcterms:W3CDTF">2022-04-05T09:25:00Z</dcterms:created>
  <dcterms:modified xsi:type="dcterms:W3CDTF">2022-04-27T05:27:00Z</dcterms:modified>
</cp:coreProperties>
</file>