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9540"/>
      </w:tblGrid>
      <w:tr w:rsidR="00B25AC7" w:rsidRPr="00EC7E3F" w14:paraId="7A5F1AC6" w14:textId="77777777" w:rsidTr="00034C51">
        <w:tc>
          <w:tcPr>
            <w:tcW w:w="9540" w:type="dxa"/>
          </w:tcPr>
          <w:p w14:paraId="1D2D9FFB" w14:textId="77777777" w:rsidR="00B25AC7" w:rsidRPr="00EC7E3F" w:rsidRDefault="00B25AC7" w:rsidP="00034C51">
            <w:pPr>
              <w:autoSpaceDE w:val="0"/>
              <w:autoSpaceDN w:val="0"/>
              <w:jc w:val="center"/>
            </w:pPr>
            <w:r w:rsidRPr="00EC7E3F">
              <w:rPr>
                <w:noProof/>
              </w:rPr>
              <w:drawing>
                <wp:inline distT="0" distB="0" distL="0" distR="0" wp14:anchorId="775E50F5" wp14:editId="7854CAE0">
                  <wp:extent cx="729615" cy="729615"/>
                  <wp:effectExtent l="0" t="0" r="0"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ерный-7"/>
                          <pic:cNvPicPr>
                            <a:picLocks noChangeAspect="1" noChangeArrowheads="1"/>
                          </pic:cNvPicPr>
                        </pic:nvPicPr>
                        <pic:blipFill>
                          <a:blip r:embed="rId5" cstate="print">
                            <a:lum bright="6000"/>
                            <a:extLst>
                              <a:ext uri="{28A0092B-C50C-407E-A947-70E740481C1C}">
                                <a14:useLocalDpi xmlns:a14="http://schemas.microsoft.com/office/drawing/2010/main" val="0"/>
                              </a:ext>
                            </a:extLst>
                          </a:blip>
                          <a:srcRect/>
                          <a:stretch>
                            <a:fillRect/>
                          </a:stretch>
                        </pic:blipFill>
                        <pic:spPr bwMode="auto">
                          <a:xfrm>
                            <a:off x="0" y="0"/>
                            <a:ext cx="729615" cy="729615"/>
                          </a:xfrm>
                          <a:prstGeom prst="rect">
                            <a:avLst/>
                          </a:prstGeom>
                          <a:noFill/>
                          <a:ln>
                            <a:noFill/>
                          </a:ln>
                        </pic:spPr>
                      </pic:pic>
                    </a:graphicData>
                  </a:graphic>
                </wp:inline>
              </w:drawing>
            </w:r>
          </w:p>
        </w:tc>
      </w:tr>
      <w:tr w:rsidR="00B25AC7" w:rsidRPr="00EC7E3F" w14:paraId="20EE772A" w14:textId="77777777" w:rsidTr="00034C51">
        <w:tc>
          <w:tcPr>
            <w:tcW w:w="9540" w:type="dxa"/>
            <w:tcBorders>
              <w:top w:val="nil"/>
              <w:left w:val="nil"/>
              <w:bottom w:val="double" w:sz="18" w:space="0" w:color="auto"/>
              <w:right w:val="nil"/>
            </w:tcBorders>
          </w:tcPr>
          <w:p w14:paraId="2D931FC8" w14:textId="77777777" w:rsidR="00B25AC7" w:rsidRPr="00EC7E3F" w:rsidRDefault="00B25AC7" w:rsidP="00034C51">
            <w:pPr>
              <w:jc w:val="center"/>
              <w:rPr>
                <w:b/>
              </w:rPr>
            </w:pPr>
          </w:p>
          <w:p w14:paraId="00370D42" w14:textId="77777777" w:rsidR="00B25AC7" w:rsidRPr="00EC7E3F" w:rsidRDefault="00B25AC7" w:rsidP="00034C51">
            <w:pPr>
              <w:autoSpaceDE w:val="0"/>
              <w:autoSpaceDN w:val="0"/>
              <w:jc w:val="center"/>
              <w:rPr>
                <w:b/>
              </w:rPr>
            </w:pPr>
            <w:r w:rsidRPr="00EC7E3F">
              <w:rPr>
                <w:b/>
              </w:rPr>
              <w:t xml:space="preserve">СОВЕТ ДЕПУТАТОВ </w:t>
            </w:r>
            <w:proofErr w:type="gramStart"/>
            <w:r w:rsidRPr="00EC7E3F">
              <w:rPr>
                <w:b/>
              </w:rPr>
              <w:t>ОПЫТНЕНСКОГО  СЕЛЬСОВЕТА</w:t>
            </w:r>
            <w:proofErr w:type="gramEnd"/>
          </w:p>
          <w:p w14:paraId="5B044908" w14:textId="77777777" w:rsidR="00B25AC7" w:rsidRPr="00EC7E3F" w:rsidRDefault="00B25AC7" w:rsidP="00034C51">
            <w:pPr>
              <w:autoSpaceDE w:val="0"/>
              <w:autoSpaceDN w:val="0"/>
              <w:jc w:val="center"/>
              <w:rPr>
                <w:b/>
              </w:rPr>
            </w:pPr>
            <w:r w:rsidRPr="00EC7E3F">
              <w:rPr>
                <w:b/>
              </w:rPr>
              <w:t>УСТЬ-АБАКАНСКОГО РАЙОНА РЕСПУБЛИКИ ХАКАСИЯ</w:t>
            </w:r>
          </w:p>
          <w:p w14:paraId="4E72B09E" w14:textId="77777777" w:rsidR="00B25AC7" w:rsidRPr="00EC7E3F" w:rsidRDefault="00B25AC7" w:rsidP="00034C51">
            <w:pPr>
              <w:autoSpaceDE w:val="0"/>
              <w:autoSpaceDN w:val="0"/>
              <w:jc w:val="center"/>
              <w:rPr>
                <w:b/>
              </w:rPr>
            </w:pPr>
            <w:r w:rsidRPr="00EC7E3F">
              <w:rPr>
                <w:b/>
              </w:rPr>
              <w:t>ЧЕТВЕРТОГО СОЗЫВА</w:t>
            </w:r>
          </w:p>
        </w:tc>
      </w:tr>
    </w:tbl>
    <w:p w14:paraId="56B8D65D" w14:textId="77777777" w:rsidR="00B25AC7" w:rsidRPr="00B25AC7" w:rsidRDefault="00B25AC7" w:rsidP="00B25AC7">
      <w:pPr>
        <w:spacing w:line="413" w:lineRule="exact"/>
        <w:ind w:firstLine="357"/>
        <w:jc w:val="center"/>
        <w:rPr>
          <w:b/>
          <w:bCs/>
          <w:sz w:val="28"/>
          <w:szCs w:val="28"/>
        </w:rPr>
      </w:pPr>
      <w:r w:rsidRPr="00B25AC7">
        <w:rPr>
          <w:b/>
          <w:bCs/>
          <w:sz w:val="28"/>
          <w:szCs w:val="28"/>
        </w:rPr>
        <w:t>РЕШЕНИЕ</w:t>
      </w:r>
    </w:p>
    <w:p w14:paraId="0C048382" w14:textId="3E66F325" w:rsidR="00B25AC7" w:rsidRPr="00B25AC7" w:rsidRDefault="00024147" w:rsidP="00B25AC7">
      <w:pPr>
        <w:spacing w:line="413" w:lineRule="exact"/>
        <w:ind w:firstLine="357"/>
        <w:jc w:val="center"/>
      </w:pPr>
      <w:r>
        <w:t>от 20.07.2023г.</w:t>
      </w:r>
      <w:r w:rsidR="00B25AC7" w:rsidRPr="00B25AC7">
        <w:t xml:space="preserve"> </w:t>
      </w:r>
      <w:r>
        <w:t xml:space="preserve">                                                                                                                    </w:t>
      </w:r>
      <w:r w:rsidR="00B25AC7" w:rsidRPr="00B25AC7">
        <w:t xml:space="preserve">№ </w:t>
      </w:r>
      <w:r w:rsidR="00B25AC7">
        <w:t>120</w:t>
      </w:r>
      <w:r w:rsidR="00B25AC7" w:rsidRPr="00B25AC7">
        <w:t xml:space="preserve">                                                                                                 </w:t>
      </w:r>
    </w:p>
    <w:p w14:paraId="2435BDE9" w14:textId="77777777" w:rsidR="00B25AC7" w:rsidRPr="00B25AC7" w:rsidRDefault="00B25AC7" w:rsidP="00B25AC7">
      <w:pPr>
        <w:spacing w:line="413" w:lineRule="exact"/>
        <w:ind w:firstLine="357"/>
        <w:jc w:val="center"/>
      </w:pPr>
      <w:r w:rsidRPr="00B25AC7">
        <w:t>с. Зелёное</w:t>
      </w:r>
    </w:p>
    <w:p w14:paraId="3CC36983" w14:textId="77777777" w:rsidR="00B25AC7" w:rsidRPr="00B25AC7" w:rsidRDefault="00B25AC7" w:rsidP="00B25AC7">
      <w:pPr>
        <w:shd w:val="clear" w:color="auto" w:fill="FFFFFF"/>
        <w:spacing w:line="413" w:lineRule="exact"/>
        <w:ind w:firstLine="357"/>
        <w:jc w:val="both"/>
        <w:rPr>
          <w:color w:val="000000"/>
          <w:sz w:val="28"/>
          <w:szCs w:val="28"/>
        </w:rPr>
      </w:pPr>
    </w:p>
    <w:p w14:paraId="2FB3A693" w14:textId="140C8CD8" w:rsidR="00B25AC7" w:rsidRPr="00B25AC7" w:rsidRDefault="00B25AC7" w:rsidP="00B25AC7">
      <w:pPr>
        <w:widowControl w:val="0"/>
        <w:spacing w:line="274" w:lineRule="exact"/>
        <w:jc w:val="center"/>
        <w:rPr>
          <w:b/>
          <w:i/>
          <w:sz w:val="30"/>
          <w:szCs w:val="30"/>
        </w:rPr>
      </w:pPr>
      <w:r>
        <w:rPr>
          <w:b/>
          <w:i/>
          <w:color w:val="000000"/>
          <w:sz w:val="30"/>
          <w:szCs w:val="30"/>
        </w:rPr>
        <w:t>О</w:t>
      </w:r>
      <w:r w:rsidRPr="00B25AC7">
        <w:rPr>
          <w:b/>
          <w:i/>
          <w:color w:val="000000"/>
          <w:sz w:val="30"/>
          <w:szCs w:val="30"/>
        </w:rPr>
        <w:t xml:space="preserve"> погребении и похоронном деле в муниципальном образовании Опытненский сельсовет</w:t>
      </w:r>
    </w:p>
    <w:p w14:paraId="1A0A2308" w14:textId="77777777" w:rsidR="00B25AC7" w:rsidRPr="00B25AC7" w:rsidRDefault="00B25AC7" w:rsidP="00B25AC7">
      <w:pPr>
        <w:shd w:val="clear" w:color="auto" w:fill="FFFFFF"/>
        <w:spacing w:line="413" w:lineRule="exact"/>
        <w:ind w:firstLine="567"/>
        <w:jc w:val="both"/>
        <w:rPr>
          <w:b/>
          <w:color w:val="000000"/>
        </w:rPr>
      </w:pPr>
    </w:p>
    <w:p w14:paraId="11EEA447" w14:textId="77777777" w:rsidR="00B25AC7" w:rsidRPr="00B25AC7" w:rsidRDefault="00B25AC7" w:rsidP="008A5733">
      <w:pPr>
        <w:widowControl w:val="0"/>
        <w:spacing w:line="240" w:lineRule="atLeast"/>
        <w:ind w:left="284" w:firstLine="709"/>
        <w:jc w:val="both"/>
        <w:rPr>
          <w:sz w:val="26"/>
          <w:szCs w:val="26"/>
        </w:rPr>
      </w:pPr>
      <w:r w:rsidRPr="00B25AC7">
        <w:rPr>
          <w:color w:val="000000"/>
          <w:sz w:val="26"/>
          <w:szCs w:val="26"/>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12.01.1996 №8-ФЗ «О погребении и похоронном деле», Уставом Опытненского сельсовета Совет депутатов Опытненского сельсовета</w:t>
      </w:r>
    </w:p>
    <w:p w14:paraId="0BCB86C3" w14:textId="77777777" w:rsidR="00B25AC7" w:rsidRPr="00B25AC7" w:rsidRDefault="00B25AC7" w:rsidP="008A5733">
      <w:pPr>
        <w:shd w:val="clear" w:color="auto" w:fill="FFFFFF"/>
        <w:spacing w:line="413" w:lineRule="exact"/>
        <w:ind w:left="284" w:firstLine="709"/>
        <w:jc w:val="both"/>
        <w:rPr>
          <w:color w:val="000000"/>
          <w:sz w:val="26"/>
          <w:szCs w:val="26"/>
        </w:rPr>
      </w:pPr>
      <w:r w:rsidRPr="00B25AC7">
        <w:rPr>
          <w:b/>
          <w:bCs/>
          <w:color w:val="000000"/>
          <w:sz w:val="26"/>
          <w:szCs w:val="26"/>
        </w:rPr>
        <w:t>РЕШИЛ</w:t>
      </w:r>
      <w:r w:rsidRPr="00B25AC7">
        <w:rPr>
          <w:color w:val="000000"/>
          <w:sz w:val="26"/>
          <w:szCs w:val="26"/>
        </w:rPr>
        <w:t>:</w:t>
      </w:r>
    </w:p>
    <w:p w14:paraId="34829FA7" w14:textId="40840014" w:rsidR="00B25AC7" w:rsidRPr="00B25AC7" w:rsidRDefault="00B25AC7" w:rsidP="008A5733">
      <w:pPr>
        <w:widowControl w:val="0"/>
        <w:numPr>
          <w:ilvl w:val="0"/>
          <w:numId w:val="1"/>
        </w:numPr>
        <w:tabs>
          <w:tab w:val="left" w:pos="1004"/>
        </w:tabs>
        <w:spacing w:line="240" w:lineRule="atLeast"/>
        <w:ind w:left="284" w:firstLine="709"/>
        <w:jc w:val="both"/>
        <w:rPr>
          <w:color w:val="000000"/>
          <w:sz w:val="26"/>
          <w:szCs w:val="26"/>
        </w:rPr>
      </w:pPr>
      <w:r w:rsidRPr="00B25AC7">
        <w:rPr>
          <w:color w:val="000000"/>
          <w:sz w:val="26"/>
          <w:szCs w:val="26"/>
        </w:rPr>
        <w:t>Принять Положение о погребении и похоронном деле в муниципальном образовании Опытненский сельсовет. (Приложение).</w:t>
      </w:r>
    </w:p>
    <w:p w14:paraId="1233AC20" w14:textId="4A575DB9" w:rsidR="00B25AC7" w:rsidRDefault="00B25AC7" w:rsidP="008A5733">
      <w:pPr>
        <w:numPr>
          <w:ilvl w:val="0"/>
          <w:numId w:val="1"/>
        </w:numPr>
        <w:shd w:val="clear" w:color="auto" w:fill="FFFFFF"/>
        <w:autoSpaceDE w:val="0"/>
        <w:autoSpaceDN w:val="0"/>
        <w:adjustRightInd w:val="0"/>
        <w:spacing w:line="240" w:lineRule="atLeast"/>
        <w:ind w:left="284" w:firstLine="709"/>
        <w:jc w:val="both"/>
        <w:rPr>
          <w:color w:val="000000"/>
          <w:sz w:val="26"/>
          <w:szCs w:val="26"/>
        </w:rPr>
      </w:pPr>
      <w:r w:rsidRPr="00B25AC7">
        <w:rPr>
          <w:color w:val="000000"/>
          <w:sz w:val="26"/>
          <w:szCs w:val="26"/>
        </w:rPr>
        <w:t>Настоящее Решение вступает в силу с</w:t>
      </w:r>
      <w:r>
        <w:rPr>
          <w:color w:val="000000"/>
          <w:sz w:val="26"/>
          <w:szCs w:val="26"/>
        </w:rPr>
        <w:t xml:space="preserve"> 01.10.2023г.</w:t>
      </w:r>
    </w:p>
    <w:p w14:paraId="14B369B0" w14:textId="0E8A9F52" w:rsidR="00B25AC7" w:rsidRPr="00B25AC7" w:rsidRDefault="00B25AC7" w:rsidP="008A5733">
      <w:pPr>
        <w:numPr>
          <w:ilvl w:val="0"/>
          <w:numId w:val="1"/>
        </w:numPr>
        <w:shd w:val="clear" w:color="auto" w:fill="FFFFFF"/>
        <w:autoSpaceDE w:val="0"/>
        <w:autoSpaceDN w:val="0"/>
        <w:adjustRightInd w:val="0"/>
        <w:spacing w:line="240" w:lineRule="atLeast"/>
        <w:ind w:left="284" w:firstLine="709"/>
        <w:jc w:val="both"/>
        <w:rPr>
          <w:color w:val="000000"/>
          <w:sz w:val="26"/>
          <w:szCs w:val="26"/>
        </w:rPr>
      </w:pPr>
      <w:r>
        <w:rPr>
          <w:color w:val="000000"/>
          <w:sz w:val="26"/>
          <w:szCs w:val="26"/>
        </w:rPr>
        <w:t>Довести настоящее решение до ритуальных служб</w:t>
      </w:r>
      <w:r w:rsidR="00024147">
        <w:rPr>
          <w:color w:val="000000"/>
          <w:sz w:val="26"/>
          <w:szCs w:val="26"/>
        </w:rPr>
        <w:t>,</w:t>
      </w:r>
      <w:r>
        <w:rPr>
          <w:color w:val="000000"/>
          <w:sz w:val="26"/>
          <w:szCs w:val="26"/>
        </w:rPr>
        <w:t xml:space="preserve"> осуществляющих свою деятельность на территории Республики Хакасия.</w:t>
      </w:r>
    </w:p>
    <w:p w14:paraId="635F1506" w14:textId="77777777" w:rsidR="00B25AC7" w:rsidRPr="00B25AC7" w:rsidRDefault="00B25AC7" w:rsidP="008A5733">
      <w:pPr>
        <w:numPr>
          <w:ilvl w:val="0"/>
          <w:numId w:val="1"/>
        </w:numPr>
        <w:shd w:val="clear" w:color="auto" w:fill="FFFFFF"/>
        <w:autoSpaceDE w:val="0"/>
        <w:autoSpaceDN w:val="0"/>
        <w:adjustRightInd w:val="0"/>
        <w:spacing w:line="240" w:lineRule="atLeast"/>
        <w:ind w:left="284" w:firstLine="709"/>
        <w:jc w:val="both"/>
        <w:rPr>
          <w:color w:val="000000"/>
          <w:sz w:val="26"/>
          <w:szCs w:val="26"/>
        </w:rPr>
      </w:pPr>
      <w:r w:rsidRPr="00B25AC7">
        <w:rPr>
          <w:color w:val="000000"/>
          <w:sz w:val="26"/>
          <w:szCs w:val="26"/>
        </w:rPr>
        <w:t>Направить настоящее решение для подписания Главе Опытненского сельсовета и размещения на официальном сайте администрации Опытненского сельсовета.</w:t>
      </w:r>
    </w:p>
    <w:p w14:paraId="51B6795F" w14:textId="77777777" w:rsidR="00B25AC7" w:rsidRPr="00B25AC7" w:rsidRDefault="00B25AC7" w:rsidP="008A5733">
      <w:pPr>
        <w:widowControl w:val="0"/>
        <w:tabs>
          <w:tab w:val="left" w:pos="3034"/>
          <w:tab w:val="left" w:leader="underscore" w:pos="5866"/>
        </w:tabs>
        <w:spacing w:line="240" w:lineRule="atLeast"/>
        <w:ind w:left="284" w:firstLine="709"/>
        <w:rPr>
          <w:color w:val="000000"/>
          <w:sz w:val="26"/>
          <w:szCs w:val="26"/>
        </w:rPr>
      </w:pPr>
    </w:p>
    <w:p w14:paraId="605B0475" w14:textId="77777777" w:rsidR="00B25AC7" w:rsidRPr="00B25AC7" w:rsidRDefault="00B25AC7" w:rsidP="00B25AC7">
      <w:pPr>
        <w:shd w:val="clear" w:color="auto" w:fill="FFFFFF"/>
        <w:spacing w:line="240" w:lineRule="atLeast"/>
        <w:ind w:firstLine="709"/>
        <w:jc w:val="both"/>
        <w:rPr>
          <w:color w:val="000000"/>
          <w:sz w:val="26"/>
          <w:szCs w:val="26"/>
        </w:rPr>
      </w:pPr>
    </w:p>
    <w:p w14:paraId="1EC6D944" w14:textId="77777777" w:rsidR="00B25AC7" w:rsidRPr="00B25AC7" w:rsidRDefault="00B25AC7" w:rsidP="00B25AC7">
      <w:pPr>
        <w:shd w:val="clear" w:color="auto" w:fill="FFFFFF"/>
        <w:spacing w:line="413" w:lineRule="exact"/>
        <w:ind w:firstLine="709"/>
        <w:jc w:val="both"/>
        <w:rPr>
          <w:color w:val="000000"/>
          <w:sz w:val="28"/>
          <w:szCs w:val="28"/>
        </w:rPr>
      </w:pPr>
    </w:p>
    <w:p w14:paraId="4D89DA99" w14:textId="77777777" w:rsidR="00B25AC7" w:rsidRPr="00B25AC7" w:rsidRDefault="00B25AC7" w:rsidP="00B25AC7">
      <w:pPr>
        <w:tabs>
          <w:tab w:val="left" w:pos="1000"/>
          <w:tab w:val="left" w:pos="2552"/>
        </w:tabs>
        <w:spacing w:line="413" w:lineRule="exact"/>
        <w:jc w:val="both"/>
        <w:rPr>
          <w:sz w:val="28"/>
          <w:szCs w:val="28"/>
        </w:rPr>
      </w:pPr>
    </w:p>
    <w:p w14:paraId="3C93F1B4" w14:textId="77777777" w:rsidR="00B25AC7" w:rsidRPr="00B25AC7" w:rsidRDefault="00B25AC7" w:rsidP="00B25AC7">
      <w:pPr>
        <w:jc w:val="both"/>
        <w:rPr>
          <w:sz w:val="26"/>
          <w:szCs w:val="26"/>
        </w:rPr>
      </w:pPr>
    </w:p>
    <w:p w14:paraId="12AC633B" w14:textId="77777777" w:rsidR="00B25AC7" w:rsidRPr="00B25AC7" w:rsidRDefault="00B25AC7" w:rsidP="004F364D">
      <w:pPr>
        <w:ind w:firstLine="426"/>
        <w:jc w:val="both"/>
        <w:rPr>
          <w:sz w:val="26"/>
          <w:szCs w:val="26"/>
        </w:rPr>
      </w:pPr>
      <w:r w:rsidRPr="00B25AC7">
        <w:rPr>
          <w:sz w:val="26"/>
          <w:szCs w:val="26"/>
        </w:rPr>
        <w:t>Глава Опытненского сельсовета</w:t>
      </w:r>
    </w:p>
    <w:p w14:paraId="7A6783EE" w14:textId="77777777" w:rsidR="00B25AC7" w:rsidRPr="00B25AC7" w:rsidRDefault="00B25AC7" w:rsidP="004F364D">
      <w:pPr>
        <w:ind w:firstLine="426"/>
        <w:jc w:val="both"/>
        <w:rPr>
          <w:sz w:val="26"/>
          <w:szCs w:val="26"/>
        </w:rPr>
      </w:pPr>
      <w:r w:rsidRPr="00B25AC7">
        <w:rPr>
          <w:sz w:val="26"/>
          <w:szCs w:val="26"/>
        </w:rPr>
        <w:t>Усть–Абаканского района</w:t>
      </w:r>
    </w:p>
    <w:p w14:paraId="703D35D2" w14:textId="77777777" w:rsidR="00B25AC7" w:rsidRPr="00B25AC7" w:rsidRDefault="00B25AC7" w:rsidP="004F364D">
      <w:pPr>
        <w:ind w:firstLine="426"/>
        <w:jc w:val="both"/>
        <w:rPr>
          <w:sz w:val="26"/>
          <w:szCs w:val="26"/>
        </w:rPr>
      </w:pPr>
      <w:r w:rsidRPr="00B25AC7">
        <w:rPr>
          <w:sz w:val="26"/>
          <w:szCs w:val="26"/>
        </w:rPr>
        <w:t xml:space="preserve">Республики Хакасия            </w:t>
      </w:r>
      <w:r w:rsidRPr="00B25AC7">
        <w:rPr>
          <w:sz w:val="26"/>
          <w:szCs w:val="26"/>
        </w:rPr>
        <w:tab/>
      </w:r>
      <w:r w:rsidRPr="00B25AC7">
        <w:rPr>
          <w:sz w:val="26"/>
          <w:szCs w:val="26"/>
        </w:rPr>
        <w:tab/>
        <w:t xml:space="preserve">                                                       В.А. Левенок</w:t>
      </w:r>
    </w:p>
    <w:p w14:paraId="7746BCEF" w14:textId="77777777" w:rsidR="00B25AC7" w:rsidRPr="00B25AC7" w:rsidRDefault="00B25AC7" w:rsidP="00B25AC7">
      <w:pPr>
        <w:spacing w:line="240" w:lineRule="exact"/>
        <w:ind w:left="5398" w:firstLine="357"/>
        <w:jc w:val="center"/>
        <w:rPr>
          <w:b/>
          <w:color w:val="000000"/>
        </w:rPr>
      </w:pPr>
    </w:p>
    <w:p w14:paraId="6FCB2292" w14:textId="77777777" w:rsidR="00B25AC7" w:rsidRPr="00B25AC7" w:rsidRDefault="00B25AC7" w:rsidP="00B25AC7">
      <w:pPr>
        <w:spacing w:line="240" w:lineRule="exact"/>
        <w:ind w:left="5398" w:firstLine="357"/>
        <w:jc w:val="center"/>
        <w:rPr>
          <w:b/>
          <w:color w:val="000000"/>
        </w:rPr>
      </w:pPr>
    </w:p>
    <w:p w14:paraId="5EFA1DB8" w14:textId="77777777" w:rsidR="00B25AC7" w:rsidRPr="00B25AC7" w:rsidRDefault="00B25AC7" w:rsidP="00B25AC7">
      <w:pPr>
        <w:spacing w:line="240" w:lineRule="exact"/>
        <w:ind w:left="5398" w:firstLine="357"/>
        <w:jc w:val="center"/>
        <w:rPr>
          <w:b/>
          <w:color w:val="000000"/>
        </w:rPr>
      </w:pPr>
    </w:p>
    <w:p w14:paraId="3C52FE3A" w14:textId="77777777" w:rsidR="00B25AC7" w:rsidRPr="00B25AC7" w:rsidRDefault="00B25AC7" w:rsidP="00B25AC7">
      <w:pPr>
        <w:spacing w:line="240" w:lineRule="exact"/>
        <w:ind w:firstLine="357"/>
        <w:jc w:val="both"/>
        <w:rPr>
          <w:b/>
          <w:color w:val="000000"/>
        </w:rPr>
      </w:pPr>
    </w:p>
    <w:p w14:paraId="56EFBD80" w14:textId="77777777" w:rsidR="00B25AC7" w:rsidRPr="00B25AC7" w:rsidRDefault="00B25AC7" w:rsidP="00B25AC7">
      <w:pPr>
        <w:spacing w:line="240" w:lineRule="exact"/>
        <w:ind w:firstLine="357"/>
        <w:jc w:val="both"/>
        <w:rPr>
          <w:b/>
          <w:color w:val="000000"/>
        </w:rPr>
      </w:pPr>
    </w:p>
    <w:p w14:paraId="4645CDD0" w14:textId="77777777" w:rsidR="00B25AC7" w:rsidRPr="00B25AC7" w:rsidRDefault="00B25AC7" w:rsidP="00B25AC7">
      <w:pPr>
        <w:spacing w:line="240" w:lineRule="exact"/>
        <w:ind w:firstLine="357"/>
        <w:jc w:val="both"/>
        <w:rPr>
          <w:b/>
          <w:color w:val="000000"/>
        </w:rPr>
      </w:pPr>
    </w:p>
    <w:p w14:paraId="7EF57721" w14:textId="77777777" w:rsidR="00B25AC7" w:rsidRPr="00B25AC7" w:rsidRDefault="00B25AC7" w:rsidP="00B25AC7">
      <w:pPr>
        <w:spacing w:line="240" w:lineRule="exact"/>
        <w:ind w:firstLine="357"/>
        <w:jc w:val="both"/>
        <w:rPr>
          <w:b/>
          <w:color w:val="000000"/>
        </w:rPr>
      </w:pPr>
    </w:p>
    <w:p w14:paraId="6DE50A88" w14:textId="77777777" w:rsidR="00B25AC7" w:rsidRDefault="00B25AC7" w:rsidP="00B25AC7">
      <w:pPr>
        <w:widowControl w:val="0"/>
        <w:spacing w:line="274" w:lineRule="exact"/>
        <w:jc w:val="right"/>
        <w:rPr>
          <w:color w:val="000000"/>
          <w:sz w:val="26"/>
          <w:szCs w:val="26"/>
        </w:rPr>
      </w:pPr>
    </w:p>
    <w:p w14:paraId="3D917B15" w14:textId="77777777" w:rsidR="00B25AC7" w:rsidRDefault="00B25AC7" w:rsidP="00B25AC7">
      <w:pPr>
        <w:widowControl w:val="0"/>
        <w:spacing w:line="274" w:lineRule="exact"/>
        <w:jc w:val="right"/>
        <w:rPr>
          <w:color w:val="000000"/>
          <w:sz w:val="26"/>
          <w:szCs w:val="26"/>
        </w:rPr>
      </w:pPr>
    </w:p>
    <w:p w14:paraId="507B49AD" w14:textId="77777777" w:rsidR="00B25AC7" w:rsidRDefault="00B25AC7" w:rsidP="00B25AC7">
      <w:pPr>
        <w:widowControl w:val="0"/>
        <w:spacing w:line="274" w:lineRule="exact"/>
        <w:jc w:val="right"/>
        <w:rPr>
          <w:color w:val="000000"/>
          <w:sz w:val="26"/>
          <w:szCs w:val="26"/>
        </w:rPr>
      </w:pPr>
    </w:p>
    <w:p w14:paraId="65B457B8" w14:textId="77777777" w:rsidR="00B25AC7" w:rsidRDefault="00B25AC7" w:rsidP="00B25AC7">
      <w:pPr>
        <w:widowControl w:val="0"/>
        <w:spacing w:line="274" w:lineRule="exact"/>
        <w:jc w:val="right"/>
        <w:rPr>
          <w:color w:val="000000"/>
          <w:sz w:val="26"/>
          <w:szCs w:val="26"/>
        </w:rPr>
      </w:pPr>
    </w:p>
    <w:p w14:paraId="65D8FAE2" w14:textId="77777777" w:rsidR="00B25AC7" w:rsidRDefault="00B25AC7" w:rsidP="00B25AC7">
      <w:pPr>
        <w:widowControl w:val="0"/>
        <w:spacing w:line="274" w:lineRule="exact"/>
        <w:jc w:val="right"/>
        <w:rPr>
          <w:color w:val="000000"/>
          <w:sz w:val="26"/>
          <w:szCs w:val="26"/>
        </w:rPr>
      </w:pPr>
    </w:p>
    <w:p w14:paraId="2C10B5B0" w14:textId="77777777" w:rsidR="00913CF6" w:rsidRDefault="00913CF6" w:rsidP="00B25AC7">
      <w:pPr>
        <w:widowControl w:val="0"/>
        <w:spacing w:line="274" w:lineRule="exact"/>
        <w:jc w:val="right"/>
        <w:rPr>
          <w:color w:val="000000"/>
          <w:sz w:val="26"/>
          <w:szCs w:val="26"/>
        </w:rPr>
      </w:pPr>
    </w:p>
    <w:p w14:paraId="4C11B76D" w14:textId="585ABCFA" w:rsidR="00B25AC7" w:rsidRPr="00B25AC7" w:rsidRDefault="00B25AC7" w:rsidP="00B25AC7">
      <w:pPr>
        <w:widowControl w:val="0"/>
        <w:spacing w:line="274" w:lineRule="exact"/>
        <w:jc w:val="right"/>
        <w:rPr>
          <w:color w:val="000000"/>
          <w:sz w:val="26"/>
          <w:szCs w:val="26"/>
        </w:rPr>
      </w:pPr>
      <w:r w:rsidRPr="00B25AC7">
        <w:rPr>
          <w:color w:val="000000"/>
          <w:sz w:val="26"/>
          <w:szCs w:val="26"/>
        </w:rPr>
        <w:lastRenderedPageBreak/>
        <w:t>Приложение</w:t>
      </w:r>
    </w:p>
    <w:p w14:paraId="5EB6A7D0" w14:textId="77777777" w:rsidR="00B25AC7" w:rsidRPr="00B25AC7" w:rsidRDefault="00B25AC7" w:rsidP="00B25AC7">
      <w:pPr>
        <w:widowControl w:val="0"/>
        <w:spacing w:line="274" w:lineRule="exact"/>
        <w:jc w:val="right"/>
        <w:rPr>
          <w:color w:val="000000"/>
          <w:sz w:val="26"/>
          <w:szCs w:val="26"/>
        </w:rPr>
      </w:pPr>
      <w:r w:rsidRPr="00B25AC7">
        <w:rPr>
          <w:color w:val="000000"/>
          <w:sz w:val="26"/>
          <w:szCs w:val="26"/>
        </w:rPr>
        <w:t xml:space="preserve"> к решению Совета депутатов </w:t>
      </w:r>
    </w:p>
    <w:p w14:paraId="550494A3" w14:textId="053E49C5" w:rsidR="00B25AC7" w:rsidRPr="00B25AC7" w:rsidRDefault="00B25AC7" w:rsidP="00B25AC7">
      <w:pPr>
        <w:widowControl w:val="0"/>
        <w:spacing w:line="274" w:lineRule="exact"/>
        <w:jc w:val="right"/>
        <w:rPr>
          <w:sz w:val="26"/>
          <w:szCs w:val="26"/>
        </w:rPr>
      </w:pPr>
      <w:r w:rsidRPr="00B25AC7">
        <w:rPr>
          <w:color w:val="000000"/>
          <w:sz w:val="26"/>
          <w:szCs w:val="26"/>
        </w:rPr>
        <w:t>Опытненск</w:t>
      </w:r>
      <w:r>
        <w:rPr>
          <w:color w:val="000000"/>
          <w:sz w:val="26"/>
          <w:szCs w:val="26"/>
        </w:rPr>
        <w:t>ого</w:t>
      </w:r>
      <w:r w:rsidRPr="00B25AC7">
        <w:rPr>
          <w:color w:val="000000"/>
          <w:sz w:val="26"/>
          <w:szCs w:val="26"/>
        </w:rPr>
        <w:t xml:space="preserve"> сельсовет</w:t>
      </w:r>
      <w:r>
        <w:rPr>
          <w:color w:val="000000"/>
          <w:sz w:val="26"/>
          <w:szCs w:val="26"/>
        </w:rPr>
        <w:t>а</w:t>
      </w:r>
    </w:p>
    <w:p w14:paraId="2BC718B1" w14:textId="1B5EC4FD" w:rsidR="00B25AC7" w:rsidRPr="00B25AC7" w:rsidRDefault="00B25AC7" w:rsidP="00B25AC7">
      <w:pPr>
        <w:widowControl w:val="0"/>
        <w:spacing w:line="274" w:lineRule="exact"/>
        <w:jc w:val="right"/>
        <w:rPr>
          <w:color w:val="000000"/>
          <w:sz w:val="26"/>
          <w:szCs w:val="26"/>
        </w:rPr>
      </w:pPr>
      <w:r w:rsidRPr="00B25AC7">
        <w:rPr>
          <w:color w:val="000000"/>
          <w:sz w:val="26"/>
          <w:szCs w:val="26"/>
        </w:rPr>
        <w:t xml:space="preserve">                                                                                                   </w:t>
      </w:r>
      <w:r>
        <w:rPr>
          <w:color w:val="000000"/>
          <w:sz w:val="26"/>
          <w:szCs w:val="26"/>
        </w:rPr>
        <w:t>от 20.07.2023г. №120</w:t>
      </w:r>
      <w:r w:rsidRPr="00B25AC7">
        <w:rPr>
          <w:color w:val="000000"/>
          <w:sz w:val="26"/>
          <w:szCs w:val="26"/>
        </w:rPr>
        <w:t xml:space="preserve">                                                 </w:t>
      </w:r>
    </w:p>
    <w:p w14:paraId="100B1239" w14:textId="77777777" w:rsidR="00B25AC7" w:rsidRPr="00B25AC7" w:rsidRDefault="00B25AC7" w:rsidP="00B25AC7">
      <w:pPr>
        <w:widowControl w:val="0"/>
        <w:spacing w:line="274" w:lineRule="exact"/>
        <w:jc w:val="right"/>
        <w:rPr>
          <w:rFonts w:ascii="Arial" w:hAnsi="Arial" w:cs="Arial"/>
          <w:color w:val="000000"/>
          <w:sz w:val="23"/>
          <w:szCs w:val="23"/>
        </w:rPr>
      </w:pPr>
    </w:p>
    <w:p w14:paraId="13C6D8F8" w14:textId="77777777" w:rsidR="00B25AC7" w:rsidRPr="00B25AC7" w:rsidRDefault="00B25AC7" w:rsidP="00B25AC7">
      <w:pPr>
        <w:widowControl w:val="0"/>
        <w:spacing w:line="274" w:lineRule="exact"/>
        <w:jc w:val="right"/>
        <w:rPr>
          <w:rFonts w:ascii="Arial" w:hAnsi="Arial" w:cs="Arial"/>
          <w:color w:val="000000"/>
          <w:sz w:val="23"/>
          <w:szCs w:val="23"/>
        </w:rPr>
      </w:pPr>
    </w:p>
    <w:p w14:paraId="4E7E67C7" w14:textId="77777777" w:rsidR="00B25AC7" w:rsidRPr="00B25AC7" w:rsidRDefault="00B25AC7" w:rsidP="00B25AC7">
      <w:pPr>
        <w:widowControl w:val="0"/>
        <w:spacing w:line="274" w:lineRule="exact"/>
        <w:jc w:val="right"/>
        <w:rPr>
          <w:rFonts w:ascii="Arial" w:hAnsi="Arial" w:cs="Arial"/>
          <w:sz w:val="23"/>
          <w:szCs w:val="23"/>
        </w:rPr>
      </w:pPr>
    </w:p>
    <w:p w14:paraId="62601448" w14:textId="77777777" w:rsidR="00B25AC7" w:rsidRPr="00B25AC7" w:rsidRDefault="00B25AC7" w:rsidP="00B25AC7">
      <w:pPr>
        <w:widowControl w:val="0"/>
        <w:spacing w:line="274" w:lineRule="exact"/>
        <w:jc w:val="center"/>
        <w:rPr>
          <w:color w:val="000000"/>
          <w:sz w:val="26"/>
          <w:szCs w:val="26"/>
        </w:rPr>
      </w:pPr>
      <w:r w:rsidRPr="00B25AC7">
        <w:rPr>
          <w:color w:val="000000"/>
          <w:sz w:val="26"/>
          <w:szCs w:val="26"/>
        </w:rPr>
        <w:t xml:space="preserve">ПОЛОЖЕНИЕ </w:t>
      </w:r>
    </w:p>
    <w:p w14:paraId="1AF709F1" w14:textId="77777777" w:rsidR="00B25AC7" w:rsidRPr="00B25AC7" w:rsidRDefault="00B25AC7" w:rsidP="00B25AC7">
      <w:pPr>
        <w:widowControl w:val="0"/>
        <w:spacing w:line="274" w:lineRule="exact"/>
        <w:jc w:val="center"/>
        <w:rPr>
          <w:color w:val="000000"/>
          <w:sz w:val="26"/>
          <w:szCs w:val="26"/>
        </w:rPr>
      </w:pPr>
      <w:r w:rsidRPr="00B25AC7">
        <w:rPr>
          <w:color w:val="000000"/>
          <w:sz w:val="26"/>
          <w:szCs w:val="26"/>
        </w:rPr>
        <w:t xml:space="preserve">О ПОГРЕБЕНИИ И ПОХОРОННОМ ДЕЛЕ В </w:t>
      </w:r>
    </w:p>
    <w:p w14:paraId="124518BA" w14:textId="77777777" w:rsidR="00B25AC7" w:rsidRPr="00B25AC7" w:rsidRDefault="00B25AC7" w:rsidP="00B25AC7">
      <w:pPr>
        <w:widowControl w:val="0"/>
        <w:spacing w:line="274" w:lineRule="exact"/>
        <w:jc w:val="center"/>
        <w:rPr>
          <w:color w:val="000000"/>
          <w:sz w:val="26"/>
          <w:szCs w:val="26"/>
        </w:rPr>
      </w:pPr>
      <w:r w:rsidRPr="00B25AC7">
        <w:rPr>
          <w:color w:val="000000"/>
          <w:sz w:val="26"/>
          <w:szCs w:val="26"/>
        </w:rPr>
        <w:t>МУНИЦИПАЛЬНОМ ОБРАЗОВАНИИ ОПЫТНЕНСКИЙ СЕЛЬСОВЕТ</w:t>
      </w:r>
    </w:p>
    <w:p w14:paraId="7FD2578E" w14:textId="77777777" w:rsidR="00B25AC7" w:rsidRPr="00B25AC7" w:rsidRDefault="00B25AC7" w:rsidP="00B25AC7">
      <w:pPr>
        <w:widowControl w:val="0"/>
        <w:spacing w:line="274" w:lineRule="exact"/>
        <w:jc w:val="center"/>
        <w:rPr>
          <w:sz w:val="26"/>
          <w:szCs w:val="26"/>
        </w:rPr>
      </w:pPr>
    </w:p>
    <w:p w14:paraId="4375E76F" w14:textId="77777777" w:rsidR="00B25AC7" w:rsidRPr="00B25AC7" w:rsidRDefault="00B25AC7" w:rsidP="00B25AC7">
      <w:pPr>
        <w:widowControl w:val="0"/>
        <w:numPr>
          <w:ilvl w:val="0"/>
          <w:numId w:val="2"/>
        </w:numPr>
        <w:tabs>
          <w:tab w:val="left" w:pos="259"/>
        </w:tabs>
        <w:spacing w:line="230" w:lineRule="exact"/>
        <w:ind w:firstLine="357"/>
        <w:jc w:val="center"/>
        <w:rPr>
          <w:b/>
          <w:bCs/>
          <w:sz w:val="26"/>
          <w:szCs w:val="26"/>
        </w:rPr>
      </w:pPr>
      <w:r w:rsidRPr="00B25AC7">
        <w:rPr>
          <w:b/>
          <w:bCs/>
          <w:color w:val="000000"/>
          <w:sz w:val="26"/>
          <w:szCs w:val="26"/>
        </w:rPr>
        <w:t>Общие положения</w:t>
      </w:r>
    </w:p>
    <w:p w14:paraId="1D3C691D" w14:textId="77777777" w:rsidR="00B25AC7" w:rsidRPr="00B25AC7" w:rsidRDefault="00B25AC7" w:rsidP="00B25AC7">
      <w:pPr>
        <w:widowControl w:val="0"/>
        <w:tabs>
          <w:tab w:val="left" w:pos="259"/>
        </w:tabs>
        <w:spacing w:line="230" w:lineRule="exact"/>
        <w:ind w:left="357"/>
        <w:jc w:val="both"/>
        <w:rPr>
          <w:sz w:val="26"/>
          <w:szCs w:val="26"/>
        </w:rPr>
      </w:pPr>
    </w:p>
    <w:p w14:paraId="31994492" w14:textId="191FB74D" w:rsidR="00B25AC7" w:rsidRPr="00B25AC7" w:rsidRDefault="00B25AC7" w:rsidP="004F364D">
      <w:pPr>
        <w:widowControl w:val="0"/>
        <w:numPr>
          <w:ilvl w:val="1"/>
          <w:numId w:val="2"/>
        </w:numPr>
        <w:tabs>
          <w:tab w:val="left" w:pos="1330"/>
        </w:tabs>
        <w:spacing w:line="240" w:lineRule="atLeast"/>
        <w:ind w:left="426" w:firstLine="708"/>
        <w:jc w:val="both"/>
        <w:rPr>
          <w:sz w:val="26"/>
          <w:szCs w:val="26"/>
        </w:rPr>
      </w:pPr>
      <w:r w:rsidRPr="00B25AC7">
        <w:rPr>
          <w:color w:val="000000"/>
          <w:sz w:val="26"/>
          <w:szCs w:val="26"/>
        </w:rPr>
        <w:t xml:space="preserve">Положение о погребении и похоронном деле в муниципальном образовании Опытненский сельсовет (далее по тексту - Положение) разработано на основании Федерального закона от 06.10.2003 №131-ФЗ «Об общих принципах организации местного самоуправления в Российской Федерации», Федерального закона от 12.01.1996 №8-ФЗ «О погребении и похоронном деле», постановлением Главного государственного санитарного врача Российской Федерации от 28.01.2021 № 3 «Об утверждении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санитарно-эпидемиологических (профилактических мероприятий»»,  </w:t>
      </w:r>
      <w:r w:rsidR="004F364D">
        <w:rPr>
          <w:color w:val="000000"/>
          <w:sz w:val="26"/>
          <w:szCs w:val="26"/>
        </w:rPr>
        <w:t>У</w:t>
      </w:r>
      <w:r w:rsidRPr="00B25AC7">
        <w:rPr>
          <w:color w:val="000000"/>
          <w:sz w:val="26"/>
          <w:szCs w:val="26"/>
        </w:rPr>
        <w:t>става муниципального образования Опытненский сельсовет и регулирует порядок организации погребения умерших и похоронного дела на территории муниципального образования Опытненский сельсовет.</w:t>
      </w:r>
    </w:p>
    <w:p w14:paraId="5FE85002" w14:textId="77777777" w:rsidR="00B25AC7" w:rsidRPr="00B25AC7" w:rsidRDefault="00B25AC7" w:rsidP="004F364D">
      <w:pPr>
        <w:widowControl w:val="0"/>
        <w:numPr>
          <w:ilvl w:val="1"/>
          <w:numId w:val="2"/>
        </w:numPr>
        <w:tabs>
          <w:tab w:val="left" w:pos="1244"/>
        </w:tabs>
        <w:spacing w:line="240" w:lineRule="atLeast"/>
        <w:ind w:left="426" w:firstLine="708"/>
        <w:jc w:val="both"/>
        <w:rPr>
          <w:sz w:val="26"/>
          <w:szCs w:val="26"/>
        </w:rPr>
      </w:pPr>
      <w:r w:rsidRPr="00B25AC7">
        <w:rPr>
          <w:color w:val="000000"/>
          <w:sz w:val="26"/>
          <w:szCs w:val="26"/>
        </w:rPr>
        <w:t>Кладбище муниципального образования Опытненский сельсовет (далее - кладбище) предназначено для погребения умерших граждан, постоянно проживавших на территории муниципального образования Опытненский сельсовет. Устройство кладбища осуществляется в соответствии с утвержденным администрацией Опытненского сельсовета проектом кладбища.</w:t>
      </w:r>
    </w:p>
    <w:p w14:paraId="6E5234B1" w14:textId="77777777" w:rsidR="00B25AC7" w:rsidRPr="00B25AC7" w:rsidRDefault="00B25AC7" w:rsidP="004F364D">
      <w:pPr>
        <w:widowControl w:val="0"/>
        <w:numPr>
          <w:ilvl w:val="1"/>
          <w:numId w:val="2"/>
        </w:numPr>
        <w:tabs>
          <w:tab w:val="left" w:pos="1292"/>
        </w:tabs>
        <w:spacing w:line="240" w:lineRule="atLeast"/>
        <w:ind w:left="426" w:firstLine="708"/>
        <w:jc w:val="both"/>
        <w:rPr>
          <w:sz w:val="26"/>
          <w:szCs w:val="26"/>
        </w:rPr>
      </w:pPr>
      <w:r w:rsidRPr="00B25AC7">
        <w:rPr>
          <w:color w:val="000000"/>
          <w:sz w:val="26"/>
          <w:szCs w:val="26"/>
        </w:rPr>
        <w:t>Захоронение умерших граждан, проживавших, но не зарегистрированных на момент смерти на территории Опытненского сельсовета, разрешается только в родственное захоронение при наличии места. Запретить выдачу разрешений на захоронение для жителей других территорий (в том числе п. Расцвет, п. Тепличный).</w:t>
      </w:r>
    </w:p>
    <w:p w14:paraId="62BC4D94" w14:textId="77777777" w:rsidR="00B25AC7" w:rsidRPr="00B25AC7" w:rsidRDefault="00B25AC7" w:rsidP="004F364D">
      <w:pPr>
        <w:widowControl w:val="0"/>
        <w:tabs>
          <w:tab w:val="left" w:pos="1292"/>
        </w:tabs>
        <w:ind w:left="426" w:firstLine="708"/>
        <w:jc w:val="both"/>
        <w:rPr>
          <w:sz w:val="26"/>
          <w:szCs w:val="26"/>
        </w:rPr>
      </w:pPr>
    </w:p>
    <w:p w14:paraId="6CF91A87" w14:textId="028951D4" w:rsidR="00B25AC7" w:rsidRPr="008A5733" w:rsidRDefault="00B25AC7" w:rsidP="008A5733">
      <w:pPr>
        <w:pStyle w:val="a5"/>
        <w:widowControl w:val="0"/>
        <w:numPr>
          <w:ilvl w:val="0"/>
          <w:numId w:val="2"/>
        </w:numPr>
        <w:tabs>
          <w:tab w:val="left" w:pos="2458"/>
        </w:tabs>
        <w:spacing w:line="278" w:lineRule="exact"/>
        <w:jc w:val="center"/>
        <w:rPr>
          <w:b/>
          <w:bCs/>
          <w:sz w:val="26"/>
          <w:szCs w:val="26"/>
        </w:rPr>
      </w:pPr>
      <w:r w:rsidRPr="008A5733">
        <w:rPr>
          <w:b/>
          <w:bCs/>
          <w:color w:val="000000"/>
          <w:sz w:val="26"/>
          <w:szCs w:val="26"/>
        </w:rPr>
        <w:t>Основные понятия и определения, используемые в настоящем Положении</w:t>
      </w:r>
    </w:p>
    <w:p w14:paraId="2B7B9F3C" w14:textId="77777777" w:rsidR="00B25AC7" w:rsidRPr="00B25AC7" w:rsidRDefault="00B25AC7" w:rsidP="00B25AC7">
      <w:pPr>
        <w:widowControl w:val="0"/>
        <w:tabs>
          <w:tab w:val="left" w:pos="2458"/>
        </w:tabs>
        <w:spacing w:line="278" w:lineRule="exact"/>
        <w:ind w:left="1077"/>
        <w:contextualSpacing/>
        <w:jc w:val="both"/>
        <w:rPr>
          <w:sz w:val="26"/>
          <w:szCs w:val="26"/>
        </w:rPr>
      </w:pPr>
    </w:p>
    <w:p w14:paraId="409893BE" w14:textId="77777777" w:rsidR="00B25AC7" w:rsidRPr="00B25AC7" w:rsidRDefault="00B25AC7" w:rsidP="004F364D">
      <w:pPr>
        <w:widowControl w:val="0"/>
        <w:numPr>
          <w:ilvl w:val="1"/>
          <w:numId w:val="2"/>
        </w:numPr>
        <w:tabs>
          <w:tab w:val="left" w:pos="1260"/>
        </w:tabs>
        <w:spacing w:line="240" w:lineRule="atLeast"/>
        <w:ind w:firstLine="1134"/>
        <w:jc w:val="both"/>
        <w:rPr>
          <w:sz w:val="26"/>
          <w:szCs w:val="26"/>
        </w:rPr>
      </w:pPr>
      <w:r w:rsidRPr="00B25AC7">
        <w:rPr>
          <w:color w:val="000000"/>
          <w:sz w:val="26"/>
          <w:szCs w:val="26"/>
        </w:rPr>
        <w:t>В настоящем Положении используются следующие понятия:</w:t>
      </w:r>
    </w:p>
    <w:p w14:paraId="3868BCC9" w14:textId="77777777" w:rsidR="00B25AC7" w:rsidRPr="00B25AC7" w:rsidRDefault="00B25AC7" w:rsidP="004F364D">
      <w:pPr>
        <w:widowControl w:val="0"/>
        <w:spacing w:line="240" w:lineRule="atLeast"/>
        <w:ind w:left="567" w:firstLine="567"/>
        <w:jc w:val="both"/>
        <w:rPr>
          <w:sz w:val="26"/>
          <w:szCs w:val="26"/>
        </w:rPr>
      </w:pPr>
      <w:r w:rsidRPr="00B25AC7">
        <w:rPr>
          <w:color w:val="000000"/>
          <w:sz w:val="23"/>
          <w:szCs w:val="23"/>
        </w:rPr>
        <w:t>2.1.1</w:t>
      </w:r>
      <w:r w:rsidRPr="00B25AC7">
        <w:rPr>
          <w:color w:val="000000"/>
          <w:sz w:val="26"/>
          <w:szCs w:val="26"/>
        </w:rPr>
        <w:t xml:space="preserve"> одиночные захоронения - места захоронения, представляемые на территории кладбищ для погребения умерших (погибших) (далее - умершие),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14:paraId="251F3FEA" w14:textId="77777777" w:rsidR="00B25AC7" w:rsidRPr="00B25AC7" w:rsidRDefault="00B25AC7" w:rsidP="004F364D">
      <w:pPr>
        <w:widowControl w:val="0"/>
        <w:numPr>
          <w:ilvl w:val="2"/>
          <w:numId w:val="2"/>
        </w:numPr>
        <w:tabs>
          <w:tab w:val="left" w:pos="1450"/>
        </w:tabs>
        <w:spacing w:line="240" w:lineRule="atLeast"/>
        <w:ind w:left="567" w:firstLine="567"/>
        <w:jc w:val="both"/>
        <w:rPr>
          <w:sz w:val="26"/>
          <w:szCs w:val="26"/>
        </w:rPr>
      </w:pPr>
      <w:r w:rsidRPr="00B25AC7">
        <w:rPr>
          <w:color w:val="000000"/>
          <w:sz w:val="26"/>
          <w:szCs w:val="26"/>
        </w:rPr>
        <w:t>родственные захоронения - места захоронения, предоставляемые на безвозмездной основе на территории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14:paraId="3AE3C621" w14:textId="77777777" w:rsidR="00B25AC7" w:rsidRPr="00B25AC7" w:rsidRDefault="00B25AC7" w:rsidP="004F364D">
      <w:pPr>
        <w:widowControl w:val="0"/>
        <w:numPr>
          <w:ilvl w:val="2"/>
          <w:numId w:val="2"/>
        </w:numPr>
        <w:tabs>
          <w:tab w:val="left" w:pos="1441"/>
        </w:tabs>
        <w:spacing w:line="240" w:lineRule="atLeast"/>
        <w:ind w:left="709" w:firstLine="425"/>
        <w:jc w:val="both"/>
        <w:rPr>
          <w:sz w:val="26"/>
          <w:szCs w:val="26"/>
        </w:rPr>
      </w:pPr>
      <w:r w:rsidRPr="00B25AC7">
        <w:rPr>
          <w:color w:val="000000"/>
          <w:sz w:val="26"/>
          <w:szCs w:val="26"/>
        </w:rPr>
        <w:t xml:space="preserve">семейные (родовые) захоронения - места захоронения, созданные гражданами для погребения умерших супруга, близких родственников, иных </w:t>
      </w:r>
      <w:r w:rsidRPr="00B25AC7">
        <w:rPr>
          <w:color w:val="000000"/>
          <w:sz w:val="26"/>
          <w:szCs w:val="26"/>
        </w:rPr>
        <w:lastRenderedPageBreak/>
        <w:t>родственников;</w:t>
      </w:r>
    </w:p>
    <w:p w14:paraId="4F34BCD3" w14:textId="77777777" w:rsidR="00B25AC7" w:rsidRPr="00B25AC7" w:rsidRDefault="00B25AC7" w:rsidP="004F364D">
      <w:pPr>
        <w:widowControl w:val="0"/>
        <w:numPr>
          <w:ilvl w:val="2"/>
          <w:numId w:val="2"/>
        </w:numPr>
        <w:tabs>
          <w:tab w:val="left" w:pos="1450"/>
        </w:tabs>
        <w:spacing w:line="240" w:lineRule="atLeast"/>
        <w:ind w:left="709" w:firstLine="425"/>
        <w:jc w:val="both"/>
        <w:rPr>
          <w:sz w:val="26"/>
          <w:szCs w:val="26"/>
        </w:rPr>
      </w:pPr>
      <w:r w:rsidRPr="00B25AC7">
        <w:rPr>
          <w:color w:val="000000"/>
          <w:sz w:val="26"/>
          <w:szCs w:val="26"/>
        </w:rPr>
        <w:t>воинские захоронения - места захоронения, предоставляемые на безвозмездной основе, на воинском участке кладбища для погребения лиц, круг которых определен законодательством Российской Федерации;</w:t>
      </w:r>
    </w:p>
    <w:p w14:paraId="353CC684" w14:textId="77777777" w:rsidR="00B25AC7" w:rsidRPr="00B25AC7" w:rsidRDefault="00B25AC7" w:rsidP="004F364D">
      <w:pPr>
        <w:widowControl w:val="0"/>
        <w:numPr>
          <w:ilvl w:val="2"/>
          <w:numId w:val="7"/>
        </w:numPr>
        <w:tabs>
          <w:tab w:val="left" w:pos="3490"/>
        </w:tabs>
        <w:spacing w:line="240" w:lineRule="atLeast"/>
        <w:ind w:left="709" w:firstLine="425"/>
        <w:contextualSpacing/>
        <w:jc w:val="both"/>
        <w:rPr>
          <w:sz w:val="26"/>
          <w:szCs w:val="26"/>
        </w:rPr>
      </w:pPr>
      <w:r w:rsidRPr="00B25AC7">
        <w:rPr>
          <w:color w:val="000000"/>
          <w:sz w:val="26"/>
          <w:szCs w:val="26"/>
        </w:rPr>
        <w:t>гарантированный</w:t>
      </w:r>
      <w:r w:rsidRPr="00B25AC7">
        <w:rPr>
          <w:color w:val="000000"/>
          <w:sz w:val="26"/>
          <w:szCs w:val="26"/>
        </w:rPr>
        <w:tab/>
        <w:t>перечень услуг по погребению - минимальный перечень услуг, оказываемый специализированной службой по вопросам похоронного дела на безвозмездной основе в целях обеспечения государственных гарантий при погребении;</w:t>
      </w:r>
    </w:p>
    <w:p w14:paraId="779883F3" w14:textId="4FC91ED0" w:rsidR="00B25AC7" w:rsidRPr="008A5733" w:rsidRDefault="00B25AC7" w:rsidP="004F364D">
      <w:pPr>
        <w:pStyle w:val="a5"/>
        <w:widowControl w:val="0"/>
        <w:numPr>
          <w:ilvl w:val="2"/>
          <w:numId w:val="10"/>
        </w:numPr>
        <w:tabs>
          <w:tab w:val="left" w:pos="709"/>
        </w:tabs>
        <w:spacing w:line="240" w:lineRule="atLeast"/>
        <w:ind w:left="709" w:firstLine="425"/>
        <w:jc w:val="both"/>
        <w:rPr>
          <w:sz w:val="26"/>
          <w:szCs w:val="26"/>
        </w:rPr>
      </w:pPr>
      <w:r w:rsidRPr="008A5733">
        <w:rPr>
          <w:color w:val="000000"/>
          <w:sz w:val="26"/>
          <w:szCs w:val="26"/>
        </w:rPr>
        <w:t>зона захоронения - основная функциональная часть территории кладбища, где осуществляется погребение, в том числе захоронение урн с прахом;</w:t>
      </w:r>
    </w:p>
    <w:p w14:paraId="310B04DA" w14:textId="77777777" w:rsidR="00B25AC7" w:rsidRPr="00B25AC7" w:rsidRDefault="00B25AC7" w:rsidP="004F364D">
      <w:pPr>
        <w:widowControl w:val="0"/>
        <w:numPr>
          <w:ilvl w:val="2"/>
          <w:numId w:val="10"/>
        </w:numPr>
        <w:tabs>
          <w:tab w:val="left" w:pos="709"/>
        </w:tabs>
        <w:spacing w:line="240" w:lineRule="atLeast"/>
        <w:ind w:left="709" w:firstLine="425"/>
        <w:jc w:val="both"/>
        <w:rPr>
          <w:sz w:val="26"/>
          <w:szCs w:val="26"/>
        </w:rPr>
      </w:pPr>
      <w:r w:rsidRPr="00B25AC7">
        <w:rPr>
          <w:color w:val="000000"/>
          <w:sz w:val="26"/>
          <w:szCs w:val="26"/>
        </w:rPr>
        <w:t>места захоронения - земельные участки, предоставляемые в зоне захоронения кладбища для погребения в порядке, установленном настоящим Положением;</w:t>
      </w:r>
    </w:p>
    <w:p w14:paraId="0EC5F78A" w14:textId="6A5F96D9" w:rsidR="00B25AC7" w:rsidRPr="00B25AC7" w:rsidRDefault="00B25AC7" w:rsidP="004F364D">
      <w:pPr>
        <w:widowControl w:val="0"/>
        <w:spacing w:line="240" w:lineRule="atLeast"/>
        <w:ind w:left="709" w:firstLine="425"/>
        <w:jc w:val="both"/>
        <w:rPr>
          <w:sz w:val="26"/>
          <w:szCs w:val="26"/>
        </w:rPr>
      </w:pPr>
      <w:r w:rsidRPr="00B25AC7">
        <w:rPr>
          <w:color w:val="000000"/>
          <w:sz w:val="26"/>
          <w:szCs w:val="26"/>
        </w:rPr>
        <w:t>2.1.</w:t>
      </w:r>
      <w:r w:rsidR="008A5733">
        <w:rPr>
          <w:color w:val="000000"/>
          <w:sz w:val="26"/>
          <w:szCs w:val="26"/>
        </w:rPr>
        <w:t>7</w:t>
      </w:r>
      <w:r w:rsidRPr="00B25AC7">
        <w:rPr>
          <w:color w:val="000000"/>
          <w:sz w:val="26"/>
          <w:szCs w:val="26"/>
        </w:rPr>
        <w:t>.      могила - углубление в земле для захоронения гроба или урн с прахом;</w:t>
      </w:r>
    </w:p>
    <w:p w14:paraId="5BB62287" w14:textId="4171B3E6" w:rsidR="00B25AC7" w:rsidRPr="00B25AC7" w:rsidRDefault="008A5733" w:rsidP="004F364D">
      <w:pPr>
        <w:widowControl w:val="0"/>
        <w:tabs>
          <w:tab w:val="left" w:pos="1590"/>
        </w:tabs>
        <w:spacing w:line="240" w:lineRule="atLeast"/>
        <w:ind w:left="709" w:firstLine="425"/>
        <w:jc w:val="both"/>
        <w:rPr>
          <w:sz w:val="26"/>
          <w:szCs w:val="26"/>
        </w:rPr>
      </w:pPr>
      <w:r>
        <w:rPr>
          <w:color w:val="000000"/>
          <w:sz w:val="26"/>
          <w:szCs w:val="26"/>
        </w:rPr>
        <w:t xml:space="preserve">2.1.8. </w:t>
      </w:r>
      <w:r w:rsidR="00B25AC7" w:rsidRPr="00B25AC7">
        <w:rPr>
          <w:color w:val="000000"/>
          <w:sz w:val="26"/>
          <w:szCs w:val="26"/>
        </w:rPr>
        <w:t>надмогильные сооружения (надгробия) - памятные сооружения, устанавливаемые на местах захоронения;</w:t>
      </w:r>
    </w:p>
    <w:p w14:paraId="75577420" w14:textId="57BA1732" w:rsidR="00B25AC7" w:rsidRPr="008A5733" w:rsidRDefault="00B25AC7" w:rsidP="004F364D">
      <w:pPr>
        <w:pStyle w:val="a5"/>
        <w:widowControl w:val="0"/>
        <w:numPr>
          <w:ilvl w:val="2"/>
          <w:numId w:val="10"/>
        </w:numPr>
        <w:tabs>
          <w:tab w:val="left" w:pos="1580"/>
        </w:tabs>
        <w:spacing w:line="240" w:lineRule="atLeast"/>
        <w:ind w:left="709" w:firstLine="425"/>
        <w:jc w:val="both"/>
        <w:rPr>
          <w:sz w:val="26"/>
          <w:szCs w:val="26"/>
        </w:rPr>
      </w:pPr>
      <w:r w:rsidRPr="008A5733">
        <w:rPr>
          <w:color w:val="000000"/>
          <w:sz w:val="26"/>
          <w:szCs w:val="26"/>
        </w:rPr>
        <w:t>специализированная служба по вопросам похоронного дела - организация, в целях оказания гарантированного перечня услуг по погребению на безвозмездной основе;</w:t>
      </w:r>
    </w:p>
    <w:p w14:paraId="370EDCB9" w14:textId="5616464C" w:rsidR="00B25AC7" w:rsidRPr="008A5733" w:rsidRDefault="00B25AC7" w:rsidP="004F364D">
      <w:pPr>
        <w:pStyle w:val="a5"/>
        <w:widowControl w:val="0"/>
        <w:numPr>
          <w:ilvl w:val="2"/>
          <w:numId w:val="10"/>
        </w:numPr>
        <w:tabs>
          <w:tab w:val="left" w:pos="2876"/>
        </w:tabs>
        <w:spacing w:line="240" w:lineRule="atLeast"/>
        <w:ind w:left="709" w:firstLine="425"/>
        <w:jc w:val="both"/>
        <w:rPr>
          <w:sz w:val="26"/>
          <w:szCs w:val="26"/>
        </w:rPr>
      </w:pPr>
      <w:r w:rsidRPr="008A5733">
        <w:rPr>
          <w:color w:val="000000"/>
          <w:sz w:val="26"/>
          <w:szCs w:val="26"/>
        </w:rPr>
        <w:t>кладбища,</w:t>
      </w:r>
      <w:r w:rsidRPr="008A5733">
        <w:rPr>
          <w:color w:val="000000"/>
          <w:sz w:val="26"/>
          <w:szCs w:val="26"/>
        </w:rPr>
        <w:tab/>
        <w:t>закрытые для свободного захоронения - кладбища, в зоне захоронения которых отсутствуют свободные земельные участки для предоставления мест захоронения;</w:t>
      </w:r>
    </w:p>
    <w:p w14:paraId="50366AAA" w14:textId="4DF76360" w:rsidR="00B25AC7" w:rsidRPr="008A5733" w:rsidRDefault="008A5733" w:rsidP="004F364D">
      <w:pPr>
        <w:pStyle w:val="a5"/>
        <w:widowControl w:val="0"/>
        <w:numPr>
          <w:ilvl w:val="2"/>
          <w:numId w:val="10"/>
        </w:numPr>
        <w:tabs>
          <w:tab w:val="left" w:pos="1590"/>
        </w:tabs>
        <w:spacing w:line="240" w:lineRule="atLeast"/>
        <w:ind w:left="709" w:firstLine="425"/>
        <w:jc w:val="both"/>
        <w:rPr>
          <w:sz w:val="26"/>
          <w:szCs w:val="26"/>
        </w:rPr>
      </w:pPr>
      <w:r>
        <w:rPr>
          <w:color w:val="000000"/>
          <w:sz w:val="26"/>
          <w:szCs w:val="26"/>
        </w:rPr>
        <w:t xml:space="preserve"> </w:t>
      </w:r>
      <w:r w:rsidR="00B25AC7" w:rsidRPr="008A5733">
        <w:rPr>
          <w:color w:val="000000"/>
          <w:sz w:val="26"/>
          <w:szCs w:val="26"/>
        </w:rPr>
        <w:t>под захоронение - погребение умершего на предоставленном в установленном порядке месте захоронения, на котором ранее были произведены захоронения умерших родственников;</w:t>
      </w:r>
    </w:p>
    <w:p w14:paraId="52A6E435" w14:textId="3DBB538F" w:rsidR="00B25AC7" w:rsidRPr="008A5733" w:rsidRDefault="00B25AC7" w:rsidP="004F364D">
      <w:pPr>
        <w:pStyle w:val="a5"/>
        <w:widowControl w:val="0"/>
        <w:numPr>
          <w:ilvl w:val="2"/>
          <w:numId w:val="10"/>
        </w:numPr>
        <w:tabs>
          <w:tab w:val="left" w:pos="1642"/>
        </w:tabs>
        <w:spacing w:line="240" w:lineRule="atLeast"/>
        <w:ind w:left="709" w:firstLine="425"/>
        <w:jc w:val="both"/>
        <w:rPr>
          <w:sz w:val="26"/>
          <w:szCs w:val="26"/>
        </w:rPr>
      </w:pPr>
      <w:r w:rsidRPr="008A5733">
        <w:rPr>
          <w:color w:val="000000"/>
          <w:sz w:val="26"/>
          <w:szCs w:val="26"/>
        </w:rPr>
        <w:t>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14:paraId="678DA709" w14:textId="77777777" w:rsidR="00B25AC7" w:rsidRPr="00B25AC7" w:rsidRDefault="00B25AC7" w:rsidP="004F364D">
      <w:pPr>
        <w:widowControl w:val="0"/>
        <w:numPr>
          <w:ilvl w:val="0"/>
          <w:numId w:val="4"/>
        </w:numPr>
        <w:tabs>
          <w:tab w:val="left" w:pos="1062"/>
        </w:tabs>
        <w:spacing w:line="240" w:lineRule="atLeast"/>
        <w:ind w:left="709" w:firstLine="425"/>
        <w:jc w:val="both"/>
        <w:rPr>
          <w:sz w:val="26"/>
          <w:szCs w:val="26"/>
        </w:rPr>
      </w:pPr>
      <w:r w:rsidRPr="00B25AC7">
        <w:rPr>
          <w:color w:val="000000"/>
          <w:sz w:val="26"/>
          <w:szCs w:val="26"/>
        </w:rPr>
        <w:t xml:space="preserve">о согласии или несогласии быть подвергнутым </w:t>
      </w:r>
      <w:proofErr w:type="gramStart"/>
      <w:r w:rsidRPr="00B25AC7">
        <w:rPr>
          <w:color w:val="000000"/>
          <w:sz w:val="26"/>
          <w:szCs w:val="26"/>
        </w:rPr>
        <w:t>патолого-анатомическому</w:t>
      </w:r>
      <w:proofErr w:type="gramEnd"/>
      <w:r w:rsidRPr="00B25AC7">
        <w:rPr>
          <w:color w:val="000000"/>
          <w:sz w:val="26"/>
          <w:szCs w:val="26"/>
        </w:rPr>
        <w:t xml:space="preserve"> вскрытию;</w:t>
      </w:r>
    </w:p>
    <w:p w14:paraId="404DDFAF" w14:textId="77777777" w:rsidR="00B25AC7" w:rsidRPr="00B25AC7" w:rsidRDefault="00B25AC7" w:rsidP="004F364D">
      <w:pPr>
        <w:widowControl w:val="0"/>
        <w:numPr>
          <w:ilvl w:val="0"/>
          <w:numId w:val="4"/>
        </w:numPr>
        <w:tabs>
          <w:tab w:val="left" w:pos="904"/>
        </w:tabs>
        <w:spacing w:line="240" w:lineRule="atLeast"/>
        <w:ind w:left="709" w:firstLine="425"/>
        <w:jc w:val="both"/>
        <w:rPr>
          <w:sz w:val="26"/>
          <w:szCs w:val="26"/>
        </w:rPr>
      </w:pPr>
      <w:r w:rsidRPr="00B25AC7">
        <w:rPr>
          <w:color w:val="000000"/>
          <w:sz w:val="26"/>
          <w:szCs w:val="26"/>
        </w:rPr>
        <w:t>о согласии или несогласии на изъятие органов и (или) тканей из его тела;</w:t>
      </w:r>
    </w:p>
    <w:p w14:paraId="068B0722" w14:textId="77777777" w:rsidR="00B25AC7" w:rsidRPr="00B25AC7" w:rsidRDefault="00B25AC7" w:rsidP="004F364D">
      <w:pPr>
        <w:widowControl w:val="0"/>
        <w:numPr>
          <w:ilvl w:val="0"/>
          <w:numId w:val="4"/>
        </w:numPr>
        <w:tabs>
          <w:tab w:val="left" w:pos="1009"/>
        </w:tabs>
        <w:spacing w:line="240" w:lineRule="atLeast"/>
        <w:ind w:left="709" w:firstLine="425"/>
        <w:jc w:val="both"/>
        <w:rPr>
          <w:sz w:val="26"/>
          <w:szCs w:val="26"/>
        </w:rPr>
      </w:pPr>
      <w:r w:rsidRPr="00B25AC7">
        <w:rPr>
          <w:color w:val="000000"/>
          <w:sz w:val="26"/>
          <w:szCs w:val="26"/>
        </w:rPr>
        <w:t>быть погребенным на том или ином месте, по тем или иным обычаям или традициям, рядом с тем или иными ранее умершими;</w:t>
      </w:r>
    </w:p>
    <w:p w14:paraId="1E9D4C91" w14:textId="77777777" w:rsidR="00B25AC7" w:rsidRPr="00B25AC7" w:rsidRDefault="00B25AC7" w:rsidP="004F364D">
      <w:pPr>
        <w:widowControl w:val="0"/>
        <w:numPr>
          <w:ilvl w:val="0"/>
          <w:numId w:val="4"/>
        </w:numPr>
        <w:tabs>
          <w:tab w:val="left" w:pos="904"/>
        </w:tabs>
        <w:spacing w:line="240" w:lineRule="atLeast"/>
        <w:ind w:left="709" w:firstLine="425"/>
        <w:jc w:val="both"/>
        <w:rPr>
          <w:sz w:val="26"/>
          <w:szCs w:val="26"/>
        </w:rPr>
      </w:pPr>
      <w:r w:rsidRPr="00B25AC7">
        <w:rPr>
          <w:color w:val="000000"/>
          <w:sz w:val="26"/>
          <w:szCs w:val="26"/>
        </w:rPr>
        <w:t>быть подвергнутым кремации;</w:t>
      </w:r>
    </w:p>
    <w:p w14:paraId="138F0668" w14:textId="77777777" w:rsidR="00B25AC7" w:rsidRPr="00B25AC7" w:rsidRDefault="00B25AC7" w:rsidP="004F364D">
      <w:pPr>
        <w:widowControl w:val="0"/>
        <w:numPr>
          <w:ilvl w:val="0"/>
          <w:numId w:val="4"/>
        </w:numPr>
        <w:tabs>
          <w:tab w:val="left" w:pos="904"/>
        </w:tabs>
        <w:spacing w:line="240" w:lineRule="atLeast"/>
        <w:ind w:left="709" w:firstLine="425"/>
        <w:jc w:val="both"/>
        <w:rPr>
          <w:sz w:val="26"/>
          <w:szCs w:val="26"/>
        </w:rPr>
      </w:pPr>
      <w:r w:rsidRPr="00B25AC7">
        <w:rPr>
          <w:color w:val="000000"/>
          <w:sz w:val="26"/>
          <w:szCs w:val="26"/>
        </w:rPr>
        <w:t>о доверии исполнить свое волеизъявление тому или иному лицу.</w:t>
      </w:r>
    </w:p>
    <w:p w14:paraId="70F5924E" w14:textId="3D2F5635" w:rsidR="00B25AC7" w:rsidRPr="008A5733" w:rsidRDefault="00B25AC7" w:rsidP="004F364D">
      <w:pPr>
        <w:pStyle w:val="a5"/>
        <w:widowControl w:val="0"/>
        <w:numPr>
          <w:ilvl w:val="2"/>
          <w:numId w:val="10"/>
        </w:numPr>
        <w:tabs>
          <w:tab w:val="left" w:pos="851"/>
        </w:tabs>
        <w:spacing w:line="240" w:lineRule="atLeast"/>
        <w:ind w:left="709" w:firstLine="425"/>
        <w:jc w:val="both"/>
        <w:rPr>
          <w:sz w:val="26"/>
          <w:szCs w:val="26"/>
        </w:rPr>
      </w:pPr>
      <w:r w:rsidRPr="008A5733">
        <w:rPr>
          <w:color w:val="000000"/>
          <w:sz w:val="26"/>
          <w:szCs w:val="26"/>
        </w:rPr>
        <w:t>Кладбищенский период -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w:t>
      </w:r>
    </w:p>
    <w:p w14:paraId="17FAA1F7" w14:textId="77777777" w:rsidR="00B25AC7" w:rsidRPr="00B25AC7" w:rsidRDefault="00B25AC7" w:rsidP="008A5733">
      <w:pPr>
        <w:widowControl w:val="0"/>
        <w:tabs>
          <w:tab w:val="left" w:pos="1594"/>
        </w:tabs>
        <w:spacing w:line="240" w:lineRule="atLeast"/>
        <w:ind w:left="360"/>
        <w:jc w:val="both"/>
        <w:rPr>
          <w:sz w:val="26"/>
          <w:szCs w:val="26"/>
        </w:rPr>
      </w:pPr>
    </w:p>
    <w:p w14:paraId="05243C4D" w14:textId="77777777" w:rsidR="00B25AC7" w:rsidRPr="00B25AC7" w:rsidRDefault="00B25AC7" w:rsidP="008A5733">
      <w:pPr>
        <w:widowControl w:val="0"/>
        <w:numPr>
          <w:ilvl w:val="0"/>
          <w:numId w:val="10"/>
        </w:numPr>
        <w:tabs>
          <w:tab w:val="left" w:pos="298"/>
        </w:tabs>
        <w:spacing w:line="230" w:lineRule="exact"/>
        <w:ind w:firstLine="357"/>
        <w:jc w:val="center"/>
        <w:rPr>
          <w:b/>
          <w:bCs/>
          <w:sz w:val="26"/>
          <w:szCs w:val="26"/>
        </w:rPr>
      </w:pPr>
      <w:r w:rsidRPr="00B25AC7">
        <w:rPr>
          <w:b/>
          <w:bCs/>
          <w:color w:val="000000"/>
          <w:sz w:val="26"/>
          <w:szCs w:val="26"/>
        </w:rPr>
        <w:t>Гарантии осуществления погребения</w:t>
      </w:r>
    </w:p>
    <w:p w14:paraId="5A2A18F5" w14:textId="77777777" w:rsidR="00B25AC7" w:rsidRPr="00B25AC7" w:rsidRDefault="00B25AC7" w:rsidP="00B25AC7">
      <w:pPr>
        <w:widowControl w:val="0"/>
        <w:tabs>
          <w:tab w:val="left" w:pos="298"/>
        </w:tabs>
        <w:spacing w:line="230" w:lineRule="exact"/>
        <w:jc w:val="both"/>
        <w:rPr>
          <w:sz w:val="26"/>
          <w:szCs w:val="26"/>
        </w:rPr>
      </w:pPr>
    </w:p>
    <w:p w14:paraId="1C0C57AE" w14:textId="77777777" w:rsidR="00B25AC7" w:rsidRPr="00B25AC7" w:rsidRDefault="00B25AC7" w:rsidP="004F364D">
      <w:pPr>
        <w:widowControl w:val="0"/>
        <w:numPr>
          <w:ilvl w:val="1"/>
          <w:numId w:val="10"/>
        </w:numPr>
        <w:tabs>
          <w:tab w:val="left" w:pos="1134"/>
        </w:tabs>
        <w:spacing w:line="240" w:lineRule="atLeast"/>
        <w:ind w:left="709" w:firstLine="565"/>
        <w:jc w:val="both"/>
        <w:rPr>
          <w:sz w:val="26"/>
          <w:szCs w:val="26"/>
        </w:rPr>
      </w:pPr>
      <w:r w:rsidRPr="00B25AC7">
        <w:rPr>
          <w:color w:val="000000"/>
          <w:sz w:val="26"/>
          <w:szCs w:val="26"/>
        </w:rPr>
        <w:t>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14:paraId="208C7E89" w14:textId="77777777" w:rsidR="00B25AC7" w:rsidRPr="00B25AC7" w:rsidRDefault="00B25AC7" w:rsidP="004F364D">
      <w:pPr>
        <w:widowControl w:val="0"/>
        <w:numPr>
          <w:ilvl w:val="1"/>
          <w:numId w:val="10"/>
        </w:numPr>
        <w:tabs>
          <w:tab w:val="left" w:pos="1258"/>
        </w:tabs>
        <w:spacing w:line="240" w:lineRule="atLeast"/>
        <w:ind w:left="709" w:firstLine="720"/>
        <w:jc w:val="both"/>
        <w:rPr>
          <w:sz w:val="26"/>
          <w:szCs w:val="26"/>
        </w:rPr>
      </w:pPr>
      <w:r w:rsidRPr="00B25AC7">
        <w:rPr>
          <w:color w:val="000000"/>
          <w:sz w:val="26"/>
          <w:szCs w:val="26"/>
        </w:rPr>
        <w:t>В случае отсутствия волеизъявления умершего право на разрешение действий с телом умершего имеют супруг, близкие родственники (дети, родители, усыновленные, усыновители, родные братья, родные сестры, внуки, бабушка, дедушка), иные родственники либо законный представитель умершего, а при отсутствии таковых иные лица, взявшие на себя обязанность осуществлять погребение умершего.</w:t>
      </w:r>
    </w:p>
    <w:p w14:paraId="48DF1CD2" w14:textId="77777777" w:rsidR="00B25AC7" w:rsidRPr="00B25AC7" w:rsidRDefault="00B25AC7" w:rsidP="004F364D">
      <w:pPr>
        <w:widowControl w:val="0"/>
        <w:numPr>
          <w:ilvl w:val="1"/>
          <w:numId w:val="10"/>
        </w:numPr>
        <w:tabs>
          <w:tab w:val="left" w:pos="1479"/>
        </w:tabs>
        <w:spacing w:line="240" w:lineRule="atLeast"/>
        <w:ind w:left="709" w:firstLine="709"/>
        <w:jc w:val="both"/>
        <w:rPr>
          <w:sz w:val="26"/>
          <w:szCs w:val="26"/>
        </w:rPr>
      </w:pPr>
      <w:r w:rsidRPr="00B25AC7">
        <w:rPr>
          <w:color w:val="000000"/>
          <w:sz w:val="26"/>
          <w:szCs w:val="26"/>
        </w:rPr>
        <w:lastRenderedPageBreak/>
        <w:t>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оказывается гарантированный перечень услуг по погребению:</w:t>
      </w:r>
    </w:p>
    <w:p w14:paraId="32616FF8" w14:textId="77777777" w:rsidR="00B25AC7" w:rsidRPr="00B25AC7" w:rsidRDefault="00B25AC7" w:rsidP="004F364D">
      <w:pPr>
        <w:widowControl w:val="0"/>
        <w:numPr>
          <w:ilvl w:val="0"/>
          <w:numId w:val="5"/>
        </w:numPr>
        <w:tabs>
          <w:tab w:val="left" w:pos="1374"/>
        </w:tabs>
        <w:spacing w:line="240" w:lineRule="atLeast"/>
        <w:ind w:left="851" w:firstLine="567"/>
        <w:jc w:val="both"/>
        <w:rPr>
          <w:sz w:val="26"/>
          <w:szCs w:val="26"/>
        </w:rPr>
      </w:pPr>
      <w:r w:rsidRPr="00B25AC7">
        <w:rPr>
          <w:color w:val="000000"/>
          <w:sz w:val="26"/>
          <w:szCs w:val="26"/>
        </w:rPr>
        <w:t>Оформление свидетельства о смерти, справки о смерти, выдаваемых органами записи актов гражданского состояния (далее - органы ЗАГС).</w:t>
      </w:r>
    </w:p>
    <w:p w14:paraId="5F11421A" w14:textId="77777777" w:rsidR="00B25AC7" w:rsidRPr="00B25AC7" w:rsidRDefault="00B25AC7" w:rsidP="004F364D">
      <w:pPr>
        <w:widowControl w:val="0"/>
        <w:numPr>
          <w:ilvl w:val="0"/>
          <w:numId w:val="5"/>
        </w:numPr>
        <w:tabs>
          <w:tab w:val="left" w:pos="1450"/>
        </w:tabs>
        <w:spacing w:line="240" w:lineRule="atLeast"/>
        <w:ind w:left="851" w:firstLine="567"/>
        <w:jc w:val="both"/>
        <w:rPr>
          <w:sz w:val="26"/>
          <w:szCs w:val="26"/>
        </w:rPr>
      </w:pPr>
      <w:r w:rsidRPr="00B25AC7">
        <w:rPr>
          <w:color w:val="000000"/>
          <w:sz w:val="26"/>
          <w:szCs w:val="26"/>
        </w:rPr>
        <w:t>Предоставление и доставку в один адрес гроба и других предметов, необходимых для погребения, включая погрузо-разгрузочные работы;</w:t>
      </w:r>
    </w:p>
    <w:p w14:paraId="3421C473" w14:textId="77777777" w:rsidR="00B25AC7" w:rsidRPr="00B25AC7" w:rsidRDefault="00B25AC7" w:rsidP="004F364D">
      <w:pPr>
        <w:widowControl w:val="0"/>
        <w:numPr>
          <w:ilvl w:val="0"/>
          <w:numId w:val="5"/>
        </w:numPr>
        <w:tabs>
          <w:tab w:val="left" w:pos="1465"/>
        </w:tabs>
        <w:spacing w:line="240" w:lineRule="atLeast"/>
        <w:ind w:left="851" w:firstLine="567"/>
        <w:jc w:val="both"/>
        <w:rPr>
          <w:sz w:val="26"/>
          <w:szCs w:val="26"/>
        </w:rPr>
      </w:pPr>
      <w:r w:rsidRPr="00B25AC7">
        <w:rPr>
          <w:color w:val="000000"/>
          <w:sz w:val="26"/>
          <w:szCs w:val="26"/>
        </w:rPr>
        <w:t>Перевозку тела (останков) умершего на автокатафалке от места нахождения тела (останков) до кладбища (до крематория), включая перемещение до места захоронения (места кремации);</w:t>
      </w:r>
    </w:p>
    <w:p w14:paraId="0E7A43ED" w14:textId="77777777" w:rsidR="00B25AC7" w:rsidRPr="00B25AC7" w:rsidRDefault="00B25AC7" w:rsidP="004F364D">
      <w:pPr>
        <w:widowControl w:val="0"/>
        <w:numPr>
          <w:ilvl w:val="0"/>
          <w:numId w:val="5"/>
        </w:numPr>
        <w:tabs>
          <w:tab w:val="left" w:pos="1457"/>
        </w:tabs>
        <w:spacing w:line="240" w:lineRule="atLeast"/>
        <w:ind w:left="851" w:firstLine="567"/>
        <w:jc w:val="both"/>
        <w:rPr>
          <w:sz w:val="26"/>
          <w:szCs w:val="26"/>
        </w:rPr>
      </w:pPr>
      <w:r w:rsidRPr="00B25AC7">
        <w:rPr>
          <w:color w:val="000000"/>
          <w:sz w:val="26"/>
          <w:szCs w:val="26"/>
        </w:rPr>
        <w:t>Погребение (кремация с последующей выдачей урны с прахом):</w:t>
      </w:r>
    </w:p>
    <w:p w14:paraId="038C8DE7" w14:textId="77777777" w:rsidR="00B25AC7" w:rsidRPr="00B25AC7" w:rsidRDefault="00B25AC7" w:rsidP="004F364D">
      <w:pPr>
        <w:widowControl w:val="0"/>
        <w:numPr>
          <w:ilvl w:val="0"/>
          <w:numId w:val="4"/>
        </w:numPr>
        <w:tabs>
          <w:tab w:val="left" w:pos="1014"/>
        </w:tabs>
        <w:spacing w:line="240" w:lineRule="atLeast"/>
        <w:ind w:left="851" w:firstLine="567"/>
        <w:jc w:val="both"/>
        <w:rPr>
          <w:sz w:val="26"/>
          <w:szCs w:val="26"/>
        </w:rPr>
      </w:pPr>
      <w:r w:rsidRPr="00B25AC7">
        <w:rPr>
          <w:color w:val="000000"/>
          <w:sz w:val="26"/>
          <w:szCs w:val="26"/>
        </w:rPr>
        <w:t>копку могилы для погребения и оказание комплекса услуг по погребению (в том числе захоронению урны с прахом);</w:t>
      </w:r>
    </w:p>
    <w:p w14:paraId="422C903D" w14:textId="77777777" w:rsidR="00B25AC7" w:rsidRPr="00B25AC7" w:rsidRDefault="00B25AC7" w:rsidP="004F364D">
      <w:pPr>
        <w:widowControl w:val="0"/>
        <w:numPr>
          <w:ilvl w:val="0"/>
          <w:numId w:val="4"/>
        </w:numPr>
        <w:tabs>
          <w:tab w:val="left" w:pos="951"/>
        </w:tabs>
        <w:spacing w:line="240" w:lineRule="atLeast"/>
        <w:ind w:left="851" w:firstLine="567"/>
        <w:jc w:val="both"/>
        <w:rPr>
          <w:sz w:val="26"/>
          <w:szCs w:val="26"/>
        </w:rPr>
      </w:pPr>
      <w:r w:rsidRPr="00B25AC7">
        <w:rPr>
          <w:color w:val="000000"/>
          <w:sz w:val="26"/>
          <w:szCs w:val="26"/>
        </w:rPr>
        <w:t>предоставление и установку похоронного ритуального регистрационного знака с надписью (фамилия, имя, отчество умершего; даты его рождения и смерти, регистрационный номер захоронения).</w:t>
      </w:r>
    </w:p>
    <w:p w14:paraId="42A64C47" w14:textId="77777777" w:rsidR="00B25AC7" w:rsidRPr="00B25AC7" w:rsidRDefault="00B25AC7" w:rsidP="004F364D">
      <w:pPr>
        <w:widowControl w:val="0"/>
        <w:numPr>
          <w:ilvl w:val="1"/>
          <w:numId w:val="10"/>
        </w:numPr>
        <w:tabs>
          <w:tab w:val="left" w:pos="1258"/>
        </w:tabs>
        <w:spacing w:line="240" w:lineRule="atLeast"/>
        <w:ind w:left="851" w:firstLine="567"/>
        <w:jc w:val="both"/>
        <w:rPr>
          <w:sz w:val="26"/>
          <w:szCs w:val="26"/>
        </w:rPr>
      </w:pPr>
      <w:r w:rsidRPr="00B25AC7">
        <w:rPr>
          <w:color w:val="000000"/>
          <w:sz w:val="26"/>
          <w:szCs w:val="26"/>
        </w:rPr>
        <w:t>Гарантированный перечень услуг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личность которых не установлена, включает:</w:t>
      </w:r>
    </w:p>
    <w:p w14:paraId="00C90AA7" w14:textId="77777777" w:rsidR="00B25AC7" w:rsidRPr="00B25AC7" w:rsidRDefault="00B25AC7" w:rsidP="004F364D">
      <w:pPr>
        <w:widowControl w:val="0"/>
        <w:numPr>
          <w:ilvl w:val="0"/>
          <w:numId w:val="4"/>
        </w:numPr>
        <w:tabs>
          <w:tab w:val="left" w:pos="924"/>
        </w:tabs>
        <w:spacing w:line="240" w:lineRule="atLeast"/>
        <w:ind w:left="993"/>
        <w:jc w:val="both"/>
        <w:rPr>
          <w:sz w:val="26"/>
          <w:szCs w:val="26"/>
        </w:rPr>
      </w:pPr>
      <w:r w:rsidRPr="00B25AC7">
        <w:rPr>
          <w:color w:val="000000"/>
          <w:sz w:val="26"/>
          <w:szCs w:val="26"/>
        </w:rPr>
        <w:t>оформление документов, необходимых для погребения;</w:t>
      </w:r>
    </w:p>
    <w:p w14:paraId="3BAA4764" w14:textId="77777777" w:rsidR="00B25AC7" w:rsidRPr="00B25AC7" w:rsidRDefault="00B25AC7" w:rsidP="004F364D">
      <w:pPr>
        <w:widowControl w:val="0"/>
        <w:numPr>
          <w:ilvl w:val="0"/>
          <w:numId w:val="4"/>
        </w:numPr>
        <w:tabs>
          <w:tab w:val="left" w:pos="924"/>
        </w:tabs>
        <w:spacing w:line="240" w:lineRule="atLeast"/>
        <w:ind w:left="993"/>
        <w:jc w:val="both"/>
        <w:rPr>
          <w:sz w:val="26"/>
          <w:szCs w:val="26"/>
        </w:rPr>
      </w:pPr>
      <w:r w:rsidRPr="00B25AC7">
        <w:rPr>
          <w:color w:val="000000"/>
          <w:sz w:val="26"/>
          <w:szCs w:val="26"/>
        </w:rPr>
        <w:t>облачение тела;</w:t>
      </w:r>
    </w:p>
    <w:p w14:paraId="0E818CF1" w14:textId="77777777" w:rsidR="00B25AC7" w:rsidRPr="00B25AC7" w:rsidRDefault="00B25AC7" w:rsidP="004F364D">
      <w:pPr>
        <w:widowControl w:val="0"/>
        <w:numPr>
          <w:ilvl w:val="0"/>
          <w:numId w:val="4"/>
        </w:numPr>
        <w:tabs>
          <w:tab w:val="left" w:pos="929"/>
        </w:tabs>
        <w:spacing w:line="240" w:lineRule="atLeast"/>
        <w:ind w:left="993"/>
        <w:jc w:val="both"/>
        <w:rPr>
          <w:sz w:val="26"/>
          <w:szCs w:val="26"/>
        </w:rPr>
      </w:pPr>
      <w:r w:rsidRPr="00B25AC7">
        <w:rPr>
          <w:color w:val="000000"/>
          <w:sz w:val="26"/>
          <w:szCs w:val="26"/>
        </w:rPr>
        <w:t>предоставление гроба и доставка гроба;</w:t>
      </w:r>
    </w:p>
    <w:p w14:paraId="1B08AEAD" w14:textId="77777777" w:rsidR="00B25AC7" w:rsidRPr="00B25AC7" w:rsidRDefault="00B25AC7" w:rsidP="004F364D">
      <w:pPr>
        <w:widowControl w:val="0"/>
        <w:numPr>
          <w:ilvl w:val="0"/>
          <w:numId w:val="4"/>
        </w:numPr>
        <w:tabs>
          <w:tab w:val="left" w:pos="929"/>
        </w:tabs>
        <w:spacing w:line="240" w:lineRule="atLeast"/>
        <w:ind w:left="993"/>
        <w:jc w:val="both"/>
        <w:rPr>
          <w:sz w:val="26"/>
          <w:szCs w:val="26"/>
        </w:rPr>
      </w:pPr>
      <w:r w:rsidRPr="00B25AC7">
        <w:rPr>
          <w:color w:val="000000"/>
          <w:sz w:val="26"/>
          <w:szCs w:val="26"/>
        </w:rPr>
        <w:t>перевозку умершего на кладбище;</w:t>
      </w:r>
    </w:p>
    <w:p w14:paraId="3721F45F" w14:textId="77777777" w:rsidR="00B25AC7" w:rsidRPr="00B25AC7" w:rsidRDefault="00B25AC7" w:rsidP="004F364D">
      <w:pPr>
        <w:widowControl w:val="0"/>
        <w:numPr>
          <w:ilvl w:val="0"/>
          <w:numId w:val="4"/>
        </w:numPr>
        <w:tabs>
          <w:tab w:val="left" w:pos="929"/>
        </w:tabs>
        <w:spacing w:line="240" w:lineRule="atLeast"/>
        <w:ind w:left="993"/>
        <w:jc w:val="both"/>
        <w:rPr>
          <w:sz w:val="26"/>
          <w:szCs w:val="26"/>
        </w:rPr>
      </w:pPr>
      <w:r w:rsidRPr="00B25AC7">
        <w:rPr>
          <w:color w:val="000000"/>
          <w:sz w:val="26"/>
          <w:szCs w:val="26"/>
        </w:rPr>
        <w:t>погребение:</w:t>
      </w:r>
    </w:p>
    <w:p w14:paraId="2CA8ABF7" w14:textId="77777777" w:rsidR="00B25AC7" w:rsidRPr="00B25AC7" w:rsidRDefault="00B25AC7" w:rsidP="004F364D">
      <w:pPr>
        <w:widowControl w:val="0"/>
        <w:spacing w:line="240" w:lineRule="atLeast"/>
        <w:ind w:left="993"/>
        <w:jc w:val="both"/>
        <w:rPr>
          <w:sz w:val="26"/>
          <w:szCs w:val="26"/>
        </w:rPr>
      </w:pPr>
      <w:r w:rsidRPr="00B25AC7">
        <w:rPr>
          <w:color w:val="000000"/>
          <w:sz w:val="26"/>
          <w:szCs w:val="26"/>
        </w:rPr>
        <w:t>копку могилы для погребения;</w:t>
      </w:r>
    </w:p>
    <w:p w14:paraId="5DD9F932" w14:textId="77777777" w:rsidR="00B25AC7" w:rsidRPr="00B25AC7" w:rsidRDefault="00B25AC7" w:rsidP="004F364D">
      <w:pPr>
        <w:widowControl w:val="0"/>
        <w:spacing w:line="240" w:lineRule="atLeast"/>
        <w:ind w:left="993"/>
        <w:jc w:val="both"/>
        <w:rPr>
          <w:sz w:val="26"/>
          <w:szCs w:val="26"/>
        </w:rPr>
      </w:pPr>
      <w:r w:rsidRPr="00B25AC7">
        <w:rPr>
          <w:color w:val="000000"/>
          <w:sz w:val="26"/>
          <w:szCs w:val="26"/>
        </w:rPr>
        <w:t>оказание комплекса услуг по погребению (в том числе захоронение урны с прахом);</w:t>
      </w:r>
    </w:p>
    <w:p w14:paraId="0E39E489" w14:textId="77777777" w:rsidR="00B25AC7" w:rsidRPr="00B25AC7" w:rsidRDefault="00B25AC7" w:rsidP="004F364D">
      <w:pPr>
        <w:widowControl w:val="0"/>
        <w:numPr>
          <w:ilvl w:val="0"/>
          <w:numId w:val="4"/>
        </w:numPr>
        <w:tabs>
          <w:tab w:val="left" w:pos="919"/>
        </w:tabs>
        <w:spacing w:line="240" w:lineRule="atLeast"/>
        <w:ind w:left="993"/>
        <w:jc w:val="both"/>
        <w:rPr>
          <w:sz w:val="26"/>
          <w:szCs w:val="26"/>
        </w:rPr>
      </w:pPr>
      <w:r w:rsidRPr="00B25AC7">
        <w:rPr>
          <w:color w:val="000000"/>
          <w:sz w:val="26"/>
          <w:szCs w:val="26"/>
        </w:rPr>
        <w:t>установку похоронного ритуального регистрационного знака.</w:t>
      </w:r>
    </w:p>
    <w:p w14:paraId="5E01086D" w14:textId="77777777" w:rsidR="00B25AC7" w:rsidRPr="00B25AC7" w:rsidRDefault="00B25AC7" w:rsidP="004F364D">
      <w:pPr>
        <w:widowControl w:val="0"/>
        <w:numPr>
          <w:ilvl w:val="1"/>
          <w:numId w:val="10"/>
        </w:numPr>
        <w:tabs>
          <w:tab w:val="left" w:pos="1302"/>
        </w:tabs>
        <w:spacing w:line="240" w:lineRule="atLeast"/>
        <w:ind w:left="851" w:firstLine="567"/>
        <w:jc w:val="both"/>
        <w:rPr>
          <w:sz w:val="26"/>
          <w:szCs w:val="26"/>
        </w:rPr>
      </w:pPr>
      <w:r w:rsidRPr="00B25AC7">
        <w:rPr>
          <w:color w:val="000000"/>
          <w:sz w:val="26"/>
          <w:szCs w:val="26"/>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осуществлять погребение умершего.</w:t>
      </w:r>
    </w:p>
    <w:p w14:paraId="68AD2153" w14:textId="77777777" w:rsidR="00B25AC7" w:rsidRPr="00B25AC7" w:rsidRDefault="00B25AC7" w:rsidP="00B25AC7">
      <w:pPr>
        <w:widowControl w:val="0"/>
        <w:tabs>
          <w:tab w:val="left" w:pos="1302"/>
        </w:tabs>
        <w:ind w:left="357"/>
        <w:jc w:val="both"/>
        <w:rPr>
          <w:sz w:val="26"/>
          <w:szCs w:val="26"/>
        </w:rPr>
      </w:pPr>
    </w:p>
    <w:p w14:paraId="54E4644A" w14:textId="77777777" w:rsidR="00B25AC7" w:rsidRPr="00B25AC7" w:rsidRDefault="00B25AC7" w:rsidP="008A5733">
      <w:pPr>
        <w:widowControl w:val="0"/>
        <w:numPr>
          <w:ilvl w:val="0"/>
          <w:numId w:val="10"/>
        </w:numPr>
        <w:tabs>
          <w:tab w:val="left" w:pos="278"/>
        </w:tabs>
        <w:spacing w:line="230" w:lineRule="exact"/>
        <w:ind w:firstLine="357"/>
        <w:jc w:val="center"/>
        <w:rPr>
          <w:b/>
          <w:bCs/>
          <w:sz w:val="26"/>
          <w:szCs w:val="26"/>
        </w:rPr>
      </w:pPr>
      <w:r w:rsidRPr="00B25AC7">
        <w:rPr>
          <w:b/>
          <w:bCs/>
          <w:color w:val="000000"/>
          <w:sz w:val="26"/>
          <w:szCs w:val="26"/>
        </w:rPr>
        <w:t>Кладбища</w:t>
      </w:r>
    </w:p>
    <w:p w14:paraId="58E83D61" w14:textId="77777777" w:rsidR="00B25AC7" w:rsidRPr="00B25AC7" w:rsidRDefault="00B25AC7" w:rsidP="00B25AC7">
      <w:pPr>
        <w:widowControl w:val="0"/>
        <w:tabs>
          <w:tab w:val="left" w:pos="278"/>
        </w:tabs>
        <w:spacing w:line="230" w:lineRule="exact"/>
        <w:ind w:left="357"/>
        <w:jc w:val="both"/>
        <w:rPr>
          <w:sz w:val="26"/>
          <w:szCs w:val="26"/>
        </w:rPr>
      </w:pPr>
    </w:p>
    <w:p w14:paraId="60878B8D" w14:textId="77777777" w:rsidR="00B25AC7" w:rsidRPr="00B25AC7" w:rsidRDefault="00B25AC7" w:rsidP="004F364D">
      <w:pPr>
        <w:widowControl w:val="0"/>
        <w:numPr>
          <w:ilvl w:val="1"/>
          <w:numId w:val="10"/>
        </w:numPr>
        <w:tabs>
          <w:tab w:val="left" w:pos="1258"/>
        </w:tabs>
        <w:spacing w:line="240" w:lineRule="atLeast"/>
        <w:ind w:left="851" w:firstLine="567"/>
        <w:jc w:val="both"/>
        <w:rPr>
          <w:sz w:val="26"/>
          <w:szCs w:val="26"/>
        </w:rPr>
      </w:pPr>
      <w:r w:rsidRPr="00B25AC7">
        <w:rPr>
          <w:color w:val="000000"/>
          <w:sz w:val="26"/>
          <w:szCs w:val="26"/>
        </w:rPr>
        <w:t>На территории кладбищ запрещена предпринимательская деятельность, за исключением: копки могил, в местах указанных Уполномоченным органом, захоронений и установки надмогильных сооружений.</w:t>
      </w:r>
    </w:p>
    <w:p w14:paraId="4B018DD8" w14:textId="77777777" w:rsidR="00B25AC7" w:rsidRPr="00B25AC7" w:rsidRDefault="00B25AC7" w:rsidP="004F364D">
      <w:pPr>
        <w:widowControl w:val="0"/>
        <w:numPr>
          <w:ilvl w:val="1"/>
          <w:numId w:val="10"/>
        </w:numPr>
        <w:tabs>
          <w:tab w:val="left" w:pos="1241"/>
        </w:tabs>
        <w:spacing w:line="240" w:lineRule="atLeast"/>
        <w:ind w:hanging="862"/>
        <w:jc w:val="both"/>
        <w:rPr>
          <w:sz w:val="26"/>
          <w:szCs w:val="26"/>
        </w:rPr>
      </w:pPr>
      <w:r w:rsidRPr="00B25AC7">
        <w:rPr>
          <w:color w:val="000000"/>
          <w:sz w:val="26"/>
          <w:szCs w:val="26"/>
        </w:rPr>
        <w:t>Торговля на прилегающей к кладбищу территории запрещена.</w:t>
      </w:r>
    </w:p>
    <w:p w14:paraId="15AB6758" w14:textId="77777777" w:rsidR="00B25AC7" w:rsidRPr="00B25AC7" w:rsidRDefault="00B25AC7" w:rsidP="004F364D">
      <w:pPr>
        <w:widowControl w:val="0"/>
        <w:spacing w:line="240" w:lineRule="atLeast"/>
        <w:ind w:left="993" w:firstLine="425"/>
        <w:jc w:val="both"/>
        <w:rPr>
          <w:color w:val="000000"/>
          <w:sz w:val="26"/>
          <w:szCs w:val="26"/>
        </w:rPr>
      </w:pPr>
      <w:r w:rsidRPr="00B25AC7">
        <w:rPr>
          <w:color w:val="000000"/>
          <w:sz w:val="26"/>
          <w:szCs w:val="26"/>
        </w:rPr>
        <w:t>4.3      Решение о создании кладбищ и закрытии кладбищ для свободного захоронения принимается администрацией Опытненского сельсовета в соответствии с требованиями действующего законодательства Российской Федерации.</w:t>
      </w:r>
    </w:p>
    <w:p w14:paraId="6BA86692" w14:textId="77777777" w:rsidR="00B25AC7" w:rsidRPr="00B25AC7" w:rsidRDefault="00B25AC7" w:rsidP="004F364D">
      <w:pPr>
        <w:widowControl w:val="0"/>
        <w:spacing w:line="240" w:lineRule="atLeast"/>
        <w:ind w:firstLine="360"/>
        <w:jc w:val="both"/>
        <w:rPr>
          <w:color w:val="000000"/>
          <w:sz w:val="26"/>
          <w:szCs w:val="26"/>
        </w:rPr>
      </w:pPr>
    </w:p>
    <w:p w14:paraId="13B2B51F" w14:textId="77777777" w:rsidR="00B25AC7" w:rsidRPr="00B25AC7" w:rsidRDefault="00B25AC7" w:rsidP="008A5733">
      <w:pPr>
        <w:widowControl w:val="0"/>
        <w:numPr>
          <w:ilvl w:val="0"/>
          <w:numId w:val="10"/>
        </w:numPr>
        <w:tabs>
          <w:tab w:val="left" w:pos="278"/>
        </w:tabs>
        <w:spacing w:line="230" w:lineRule="exact"/>
        <w:ind w:firstLine="357"/>
        <w:jc w:val="center"/>
        <w:rPr>
          <w:b/>
          <w:bCs/>
          <w:sz w:val="26"/>
          <w:szCs w:val="26"/>
        </w:rPr>
      </w:pPr>
      <w:r w:rsidRPr="00B25AC7">
        <w:rPr>
          <w:b/>
          <w:bCs/>
          <w:color w:val="000000"/>
          <w:sz w:val="26"/>
          <w:szCs w:val="26"/>
        </w:rPr>
        <w:t>Места захоронений</w:t>
      </w:r>
    </w:p>
    <w:p w14:paraId="49DB1C96" w14:textId="77777777" w:rsidR="00B25AC7" w:rsidRPr="00B25AC7" w:rsidRDefault="00B25AC7" w:rsidP="00B25AC7">
      <w:pPr>
        <w:widowControl w:val="0"/>
        <w:tabs>
          <w:tab w:val="left" w:pos="278"/>
        </w:tabs>
        <w:spacing w:line="230" w:lineRule="exact"/>
        <w:ind w:left="357"/>
        <w:jc w:val="both"/>
        <w:rPr>
          <w:sz w:val="26"/>
          <w:szCs w:val="26"/>
        </w:rPr>
      </w:pPr>
    </w:p>
    <w:p w14:paraId="75E4746A" w14:textId="77777777" w:rsidR="00B25AC7" w:rsidRPr="00B25AC7" w:rsidRDefault="00B25AC7" w:rsidP="004F364D">
      <w:pPr>
        <w:widowControl w:val="0"/>
        <w:numPr>
          <w:ilvl w:val="1"/>
          <w:numId w:val="10"/>
        </w:numPr>
        <w:tabs>
          <w:tab w:val="left" w:pos="1244"/>
        </w:tabs>
        <w:spacing w:line="240" w:lineRule="atLeast"/>
        <w:ind w:left="851" w:firstLine="567"/>
        <w:jc w:val="both"/>
        <w:rPr>
          <w:sz w:val="26"/>
          <w:szCs w:val="26"/>
        </w:rPr>
      </w:pPr>
      <w:r w:rsidRPr="00B25AC7">
        <w:rPr>
          <w:color w:val="000000"/>
          <w:sz w:val="26"/>
          <w:szCs w:val="26"/>
        </w:rPr>
        <w:t>Места захоронения подразделяются на следующие виды: одиночные, родственные, семейные (родовые), почетные, воинские.</w:t>
      </w:r>
    </w:p>
    <w:p w14:paraId="5853031D" w14:textId="77777777" w:rsidR="00B25AC7" w:rsidRPr="00B25AC7" w:rsidRDefault="00B25AC7" w:rsidP="004F364D">
      <w:pPr>
        <w:widowControl w:val="0"/>
        <w:numPr>
          <w:ilvl w:val="1"/>
          <w:numId w:val="10"/>
        </w:numPr>
        <w:tabs>
          <w:tab w:val="left" w:pos="1254"/>
        </w:tabs>
        <w:spacing w:line="240" w:lineRule="atLeast"/>
        <w:ind w:left="851" w:firstLine="567"/>
        <w:jc w:val="both"/>
        <w:rPr>
          <w:sz w:val="26"/>
          <w:szCs w:val="26"/>
        </w:rPr>
      </w:pPr>
      <w:r w:rsidRPr="00B25AC7">
        <w:rPr>
          <w:color w:val="000000"/>
          <w:sz w:val="26"/>
          <w:szCs w:val="26"/>
        </w:rPr>
        <w:t xml:space="preserve">Функция Уполномоченного органа по ведению учета всех захоронений, произведенных на территории кладбища с. Зеленое Опытненского сельсовета, а также </w:t>
      </w:r>
      <w:r w:rsidRPr="00B25AC7">
        <w:rPr>
          <w:color w:val="000000"/>
          <w:sz w:val="26"/>
          <w:szCs w:val="26"/>
        </w:rPr>
        <w:lastRenderedPageBreak/>
        <w:t>по проведению их инвентаризации не реже одного раза в три года, реализует специализированная служба по вопросам похоронного дела.</w:t>
      </w:r>
    </w:p>
    <w:p w14:paraId="03AB4C13" w14:textId="77777777" w:rsidR="00B25AC7" w:rsidRPr="00B25AC7" w:rsidRDefault="00B25AC7" w:rsidP="004F364D">
      <w:pPr>
        <w:widowControl w:val="0"/>
        <w:spacing w:line="240" w:lineRule="atLeast"/>
        <w:ind w:left="851" w:firstLine="567"/>
        <w:jc w:val="both"/>
        <w:rPr>
          <w:sz w:val="26"/>
          <w:szCs w:val="26"/>
        </w:rPr>
      </w:pPr>
      <w:r w:rsidRPr="00B25AC7">
        <w:rPr>
          <w:color w:val="000000"/>
          <w:sz w:val="26"/>
          <w:szCs w:val="26"/>
        </w:rPr>
        <w:t>Порядок проведения инвентаризации мест захоронений на кладбище в с. Зеленое Опытненского сельсовета с соблюдением требований законодательства Российской Федерации.</w:t>
      </w:r>
    </w:p>
    <w:p w14:paraId="5D9234E4" w14:textId="77777777" w:rsidR="00B25AC7" w:rsidRPr="00B25AC7" w:rsidRDefault="00B25AC7" w:rsidP="004F364D">
      <w:pPr>
        <w:widowControl w:val="0"/>
        <w:numPr>
          <w:ilvl w:val="1"/>
          <w:numId w:val="10"/>
        </w:numPr>
        <w:tabs>
          <w:tab w:val="left" w:pos="1349"/>
        </w:tabs>
        <w:spacing w:line="240" w:lineRule="atLeast"/>
        <w:ind w:left="851" w:firstLine="567"/>
        <w:jc w:val="both"/>
        <w:rPr>
          <w:sz w:val="26"/>
          <w:szCs w:val="26"/>
        </w:rPr>
      </w:pPr>
      <w:r w:rsidRPr="00B25AC7">
        <w:rPr>
          <w:color w:val="000000"/>
          <w:sz w:val="26"/>
          <w:szCs w:val="26"/>
        </w:rPr>
        <w:t>На местах захоронения подзахоронение в родственную могилу разрешается не ранее чем через 20 лет. Подзахоронение урны с прахом в родственную могилу разрешается независимо от времени предыдущего захоронения.</w:t>
      </w:r>
    </w:p>
    <w:p w14:paraId="4D03ED50" w14:textId="77777777" w:rsidR="00B25AC7" w:rsidRPr="00B25AC7" w:rsidRDefault="00B25AC7" w:rsidP="004F364D">
      <w:pPr>
        <w:widowControl w:val="0"/>
        <w:numPr>
          <w:ilvl w:val="1"/>
          <w:numId w:val="10"/>
        </w:numPr>
        <w:tabs>
          <w:tab w:val="left" w:pos="1344"/>
        </w:tabs>
        <w:spacing w:line="240" w:lineRule="atLeast"/>
        <w:ind w:left="851" w:firstLine="567"/>
        <w:jc w:val="both"/>
        <w:rPr>
          <w:sz w:val="26"/>
          <w:szCs w:val="26"/>
        </w:rPr>
      </w:pPr>
      <w:r w:rsidRPr="00B25AC7">
        <w:rPr>
          <w:color w:val="000000"/>
          <w:sz w:val="26"/>
          <w:szCs w:val="26"/>
        </w:rPr>
        <w:t>Места захоронения предоставляются в соответствии с установленной планировкой кладбища. Запрещается самовольное занятие земельных участков и их использование для устройства могил как непосредственно при осуществлении погребения умершего, так и под будущие захоронения.</w:t>
      </w:r>
    </w:p>
    <w:p w14:paraId="2AB3F1C7" w14:textId="77777777" w:rsidR="00B25AC7" w:rsidRPr="00B25AC7" w:rsidRDefault="00B25AC7" w:rsidP="004F364D">
      <w:pPr>
        <w:widowControl w:val="0"/>
        <w:numPr>
          <w:ilvl w:val="1"/>
          <w:numId w:val="10"/>
        </w:numPr>
        <w:tabs>
          <w:tab w:val="left" w:pos="1349"/>
        </w:tabs>
        <w:spacing w:line="240" w:lineRule="atLeast"/>
        <w:ind w:left="851" w:firstLine="567"/>
        <w:jc w:val="both"/>
        <w:rPr>
          <w:sz w:val="26"/>
          <w:szCs w:val="26"/>
        </w:rPr>
      </w:pPr>
      <w:r w:rsidRPr="00B25AC7">
        <w:rPr>
          <w:color w:val="000000"/>
          <w:sz w:val="26"/>
          <w:szCs w:val="26"/>
        </w:rPr>
        <w:t>Не допускается устройство захоронений с нарушением установленной планировки кладбища, в том числе между местами захоронений, на обочинах дорог и в границах санитарно-защитной зоны.</w:t>
      </w:r>
    </w:p>
    <w:p w14:paraId="544F1F5B" w14:textId="77777777" w:rsidR="00B25AC7" w:rsidRPr="00B25AC7" w:rsidRDefault="00B25AC7" w:rsidP="004F364D">
      <w:pPr>
        <w:widowControl w:val="0"/>
        <w:numPr>
          <w:ilvl w:val="1"/>
          <w:numId w:val="10"/>
        </w:numPr>
        <w:tabs>
          <w:tab w:val="left" w:pos="1280"/>
        </w:tabs>
        <w:spacing w:line="240" w:lineRule="atLeast"/>
        <w:ind w:left="851" w:firstLine="567"/>
        <w:jc w:val="both"/>
        <w:rPr>
          <w:sz w:val="26"/>
          <w:szCs w:val="26"/>
        </w:rPr>
      </w:pPr>
      <w:r w:rsidRPr="00B25AC7">
        <w:rPr>
          <w:color w:val="000000"/>
          <w:sz w:val="26"/>
          <w:szCs w:val="26"/>
        </w:rPr>
        <w:t>Размеры погребений:</w:t>
      </w:r>
    </w:p>
    <w:tbl>
      <w:tblPr>
        <w:tblW w:w="9600" w:type="dxa"/>
        <w:tblInd w:w="846" w:type="dxa"/>
        <w:tblLayout w:type="fixed"/>
        <w:tblCellMar>
          <w:left w:w="0" w:type="dxa"/>
          <w:right w:w="0" w:type="dxa"/>
        </w:tblCellMar>
        <w:tblLook w:val="0000" w:firstRow="0" w:lastRow="0" w:firstColumn="0" w:lastColumn="0" w:noHBand="0" w:noVBand="0"/>
      </w:tblPr>
      <w:tblGrid>
        <w:gridCol w:w="4377"/>
        <w:gridCol w:w="3125"/>
        <w:gridCol w:w="2098"/>
      </w:tblGrid>
      <w:tr w:rsidR="00B25AC7" w:rsidRPr="00B25AC7" w14:paraId="20D62397" w14:textId="77777777" w:rsidTr="004F364D">
        <w:trPr>
          <w:trHeight w:val="288"/>
        </w:trPr>
        <w:tc>
          <w:tcPr>
            <w:tcW w:w="4377" w:type="dxa"/>
            <w:vMerge w:val="restart"/>
            <w:tcBorders>
              <w:top w:val="single" w:sz="4" w:space="0" w:color="auto"/>
              <w:left w:val="single" w:sz="4" w:space="0" w:color="auto"/>
              <w:bottom w:val="nil"/>
              <w:right w:val="nil"/>
            </w:tcBorders>
            <w:shd w:val="clear" w:color="auto" w:fill="FFFFFF"/>
          </w:tcPr>
          <w:p w14:paraId="7A72CB82" w14:textId="77777777" w:rsidR="00B25AC7" w:rsidRPr="00B25AC7" w:rsidRDefault="00B25AC7" w:rsidP="004F364D">
            <w:pPr>
              <w:widowControl w:val="0"/>
              <w:spacing w:line="240" w:lineRule="atLeast"/>
              <w:ind w:left="851" w:firstLine="567"/>
              <w:jc w:val="both"/>
              <w:rPr>
                <w:sz w:val="26"/>
                <w:szCs w:val="26"/>
              </w:rPr>
            </w:pPr>
            <w:r w:rsidRPr="00B25AC7">
              <w:rPr>
                <w:color w:val="000000"/>
                <w:sz w:val="26"/>
                <w:szCs w:val="26"/>
              </w:rPr>
              <w:t>Виды погребений</w:t>
            </w:r>
          </w:p>
        </w:tc>
        <w:tc>
          <w:tcPr>
            <w:tcW w:w="5223" w:type="dxa"/>
            <w:gridSpan w:val="2"/>
            <w:tcBorders>
              <w:top w:val="single" w:sz="4" w:space="0" w:color="auto"/>
              <w:left w:val="single" w:sz="4" w:space="0" w:color="auto"/>
              <w:bottom w:val="nil"/>
              <w:right w:val="single" w:sz="4" w:space="0" w:color="auto"/>
            </w:tcBorders>
            <w:shd w:val="clear" w:color="auto" w:fill="FFFFFF"/>
          </w:tcPr>
          <w:p w14:paraId="20F6382F" w14:textId="77777777" w:rsidR="00B25AC7" w:rsidRPr="00B25AC7" w:rsidRDefault="00B25AC7" w:rsidP="004F364D">
            <w:pPr>
              <w:widowControl w:val="0"/>
              <w:spacing w:line="240" w:lineRule="atLeast"/>
              <w:ind w:left="851" w:firstLine="567"/>
              <w:jc w:val="both"/>
              <w:rPr>
                <w:sz w:val="26"/>
                <w:szCs w:val="26"/>
              </w:rPr>
            </w:pPr>
            <w:r w:rsidRPr="00B25AC7">
              <w:rPr>
                <w:color w:val="000000"/>
                <w:sz w:val="26"/>
                <w:szCs w:val="26"/>
              </w:rPr>
              <w:t>Размеры, метры</w:t>
            </w:r>
          </w:p>
        </w:tc>
      </w:tr>
      <w:tr w:rsidR="00B25AC7" w:rsidRPr="00B25AC7" w14:paraId="63A1D504" w14:textId="77777777" w:rsidTr="004F364D">
        <w:trPr>
          <w:trHeight w:val="288"/>
        </w:trPr>
        <w:tc>
          <w:tcPr>
            <w:tcW w:w="4377" w:type="dxa"/>
            <w:vMerge/>
            <w:tcBorders>
              <w:top w:val="nil"/>
              <w:left w:val="single" w:sz="4" w:space="0" w:color="auto"/>
              <w:bottom w:val="nil"/>
              <w:right w:val="nil"/>
            </w:tcBorders>
            <w:shd w:val="clear" w:color="auto" w:fill="FFFFFF"/>
          </w:tcPr>
          <w:p w14:paraId="52201A64" w14:textId="77777777" w:rsidR="00B25AC7" w:rsidRPr="00B25AC7" w:rsidRDefault="00B25AC7" w:rsidP="004F364D">
            <w:pPr>
              <w:widowControl w:val="0"/>
              <w:spacing w:line="240" w:lineRule="atLeast"/>
              <w:ind w:left="851" w:firstLine="567"/>
              <w:jc w:val="both"/>
              <w:rPr>
                <w:sz w:val="26"/>
                <w:szCs w:val="26"/>
              </w:rPr>
            </w:pPr>
          </w:p>
        </w:tc>
        <w:tc>
          <w:tcPr>
            <w:tcW w:w="3125" w:type="dxa"/>
            <w:tcBorders>
              <w:top w:val="single" w:sz="4" w:space="0" w:color="auto"/>
              <w:left w:val="single" w:sz="4" w:space="0" w:color="auto"/>
              <w:bottom w:val="nil"/>
              <w:right w:val="nil"/>
            </w:tcBorders>
            <w:shd w:val="clear" w:color="auto" w:fill="FFFFFF"/>
          </w:tcPr>
          <w:p w14:paraId="34A1538F" w14:textId="77777777" w:rsidR="00B25AC7" w:rsidRPr="00B25AC7" w:rsidRDefault="00B25AC7" w:rsidP="004F364D">
            <w:pPr>
              <w:widowControl w:val="0"/>
              <w:spacing w:line="240" w:lineRule="atLeast"/>
              <w:ind w:left="851" w:firstLine="567"/>
              <w:jc w:val="both"/>
              <w:rPr>
                <w:sz w:val="26"/>
                <w:szCs w:val="26"/>
              </w:rPr>
            </w:pPr>
            <w:r w:rsidRPr="00B25AC7">
              <w:rPr>
                <w:color w:val="000000"/>
                <w:sz w:val="26"/>
                <w:szCs w:val="26"/>
              </w:rPr>
              <w:t>Ширина</w:t>
            </w:r>
          </w:p>
        </w:tc>
        <w:tc>
          <w:tcPr>
            <w:tcW w:w="2098" w:type="dxa"/>
            <w:tcBorders>
              <w:top w:val="single" w:sz="4" w:space="0" w:color="auto"/>
              <w:left w:val="single" w:sz="4" w:space="0" w:color="auto"/>
              <w:bottom w:val="nil"/>
              <w:right w:val="single" w:sz="4" w:space="0" w:color="auto"/>
            </w:tcBorders>
            <w:shd w:val="clear" w:color="auto" w:fill="FFFFFF"/>
          </w:tcPr>
          <w:p w14:paraId="2C0F57A3" w14:textId="77777777" w:rsidR="00B25AC7" w:rsidRPr="00B25AC7" w:rsidRDefault="00B25AC7" w:rsidP="004F364D">
            <w:pPr>
              <w:widowControl w:val="0"/>
              <w:spacing w:line="240" w:lineRule="atLeast"/>
              <w:ind w:left="851" w:firstLine="567"/>
              <w:jc w:val="both"/>
              <w:rPr>
                <w:sz w:val="26"/>
                <w:szCs w:val="26"/>
              </w:rPr>
            </w:pPr>
            <w:r w:rsidRPr="00B25AC7">
              <w:rPr>
                <w:color w:val="000000"/>
                <w:sz w:val="26"/>
                <w:szCs w:val="26"/>
              </w:rPr>
              <w:t>Длина</w:t>
            </w:r>
          </w:p>
        </w:tc>
      </w:tr>
      <w:tr w:rsidR="00B25AC7" w:rsidRPr="00B25AC7" w14:paraId="30DF1BEC" w14:textId="77777777" w:rsidTr="004F364D">
        <w:trPr>
          <w:trHeight w:val="283"/>
        </w:trPr>
        <w:tc>
          <w:tcPr>
            <w:tcW w:w="4377" w:type="dxa"/>
            <w:tcBorders>
              <w:top w:val="single" w:sz="4" w:space="0" w:color="auto"/>
              <w:left w:val="single" w:sz="4" w:space="0" w:color="auto"/>
              <w:bottom w:val="nil"/>
              <w:right w:val="nil"/>
            </w:tcBorders>
            <w:shd w:val="clear" w:color="auto" w:fill="FFFFFF"/>
          </w:tcPr>
          <w:p w14:paraId="5275DB42" w14:textId="77777777" w:rsidR="00B25AC7" w:rsidRPr="00B25AC7" w:rsidRDefault="00B25AC7" w:rsidP="004F364D">
            <w:pPr>
              <w:widowControl w:val="0"/>
              <w:spacing w:line="240" w:lineRule="atLeast"/>
              <w:ind w:left="851" w:firstLine="567"/>
              <w:jc w:val="both"/>
              <w:rPr>
                <w:sz w:val="26"/>
                <w:szCs w:val="26"/>
              </w:rPr>
            </w:pPr>
            <w:r w:rsidRPr="00B25AC7">
              <w:rPr>
                <w:color w:val="000000"/>
                <w:sz w:val="26"/>
                <w:szCs w:val="26"/>
              </w:rPr>
              <w:t>Одиночные</w:t>
            </w:r>
          </w:p>
        </w:tc>
        <w:tc>
          <w:tcPr>
            <w:tcW w:w="3125" w:type="dxa"/>
            <w:tcBorders>
              <w:top w:val="single" w:sz="4" w:space="0" w:color="auto"/>
              <w:left w:val="single" w:sz="4" w:space="0" w:color="auto"/>
              <w:bottom w:val="nil"/>
              <w:right w:val="nil"/>
            </w:tcBorders>
            <w:shd w:val="clear" w:color="auto" w:fill="FFFFFF"/>
          </w:tcPr>
          <w:p w14:paraId="0E6966E5" w14:textId="77777777" w:rsidR="00B25AC7" w:rsidRPr="00B25AC7" w:rsidRDefault="00B25AC7" w:rsidP="004F364D">
            <w:pPr>
              <w:widowControl w:val="0"/>
              <w:spacing w:line="240" w:lineRule="atLeast"/>
              <w:ind w:left="851" w:firstLine="567"/>
              <w:jc w:val="both"/>
              <w:rPr>
                <w:sz w:val="26"/>
                <w:szCs w:val="26"/>
              </w:rPr>
            </w:pPr>
            <w:r w:rsidRPr="00B25AC7">
              <w:rPr>
                <w:color w:val="000000"/>
                <w:sz w:val="26"/>
                <w:szCs w:val="26"/>
              </w:rPr>
              <w:t>1,0</w:t>
            </w:r>
          </w:p>
        </w:tc>
        <w:tc>
          <w:tcPr>
            <w:tcW w:w="2098" w:type="dxa"/>
            <w:tcBorders>
              <w:top w:val="single" w:sz="4" w:space="0" w:color="auto"/>
              <w:left w:val="single" w:sz="4" w:space="0" w:color="auto"/>
              <w:bottom w:val="nil"/>
              <w:right w:val="single" w:sz="4" w:space="0" w:color="auto"/>
            </w:tcBorders>
            <w:shd w:val="clear" w:color="auto" w:fill="FFFFFF"/>
          </w:tcPr>
          <w:p w14:paraId="7C9D1297" w14:textId="77777777" w:rsidR="00B25AC7" w:rsidRPr="00B25AC7" w:rsidRDefault="00B25AC7" w:rsidP="004F364D">
            <w:pPr>
              <w:widowControl w:val="0"/>
              <w:spacing w:line="240" w:lineRule="atLeast"/>
              <w:ind w:left="851" w:firstLine="567"/>
              <w:jc w:val="both"/>
              <w:rPr>
                <w:sz w:val="26"/>
                <w:szCs w:val="26"/>
              </w:rPr>
            </w:pPr>
            <w:r w:rsidRPr="00B25AC7">
              <w:rPr>
                <w:color w:val="000000"/>
                <w:sz w:val="26"/>
                <w:szCs w:val="26"/>
              </w:rPr>
              <w:t>2,20</w:t>
            </w:r>
          </w:p>
        </w:tc>
      </w:tr>
      <w:tr w:rsidR="00B25AC7" w:rsidRPr="00B25AC7" w14:paraId="6A9BDE9B" w14:textId="77777777" w:rsidTr="004F364D">
        <w:trPr>
          <w:trHeight w:val="288"/>
        </w:trPr>
        <w:tc>
          <w:tcPr>
            <w:tcW w:w="4377" w:type="dxa"/>
            <w:tcBorders>
              <w:top w:val="single" w:sz="4" w:space="0" w:color="auto"/>
              <w:left w:val="single" w:sz="4" w:space="0" w:color="auto"/>
              <w:bottom w:val="nil"/>
              <w:right w:val="nil"/>
            </w:tcBorders>
            <w:shd w:val="clear" w:color="auto" w:fill="FFFFFF"/>
          </w:tcPr>
          <w:p w14:paraId="7A3F0A51" w14:textId="77777777" w:rsidR="00B25AC7" w:rsidRPr="00B25AC7" w:rsidRDefault="00B25AC7" w:rsidP="004F364D">
            <w:pPr>
              <w:widowControl w:val="0"/>
              <w:spacing w:line="240" w:lineRule="atLeast"/>
              <w:ind w:left="851" w:firstLine="567"/>
              <w:jc w:val="both"/>
              <w:rPr>
                <w:sz w:val="26"/>
                <w:szCs w:val="26"/>
              </w:rPr>
            </w:pPr>
            <w:r w:rsidRPr="00B25AC7">
              <w:rPr>
                <w:color w:val="000000"/>
                <w:sz w:val="26"/>
                <w:szCs w:val="26"/>
              </w:rPr>
              <w:t>Родственные</w:t>
            </w:r>
          </w:p>
        </w:tc>
        <w:tc>
          <w:tcPr>
            <w:tcW w:w="3125" w:type="dxa"/>
            <w:tcBorders>
              <w:top w:val="single" w:sz="4" w:space="0" w:color="auto"/>
              <w:left w:val="single" w:sz="4" w:space="0" w:color="auto"/>
              <w:bottom w:val="nil"/>
              <w:right w:val="nil"/>
            </w:tcBorders>
            <w:shd w:val="clear" w:color="auto" w:fill="FFFFFF"/>
          </w:tcPr>
          <w:p w14:paraId="5F7BC09B" w14:textId="77777777" w:rsidR="00B25AC7" w:rsidRPr="00B25AC7" w:rsidRDefault="00B25AC7" w:rsidP="004F364D">
            <w:pPr>
              <w:widowControl w:val="0"/>
              <w:spacing w:line="240" w:lineRule="atLeast"/>
              <w:ind w:left="851" w:firstLine="567"/>
              <w:jc w:val="both"/>
              <w:rPr>
                <w:sz w:val="26"/>
                <w:szCs w:val="26"/>
              </w:rPr>
            </w:pPr>
            <w:r w:rsidRPr="00B25AC7">
              <w:rPr>
                <w:color w:val="000000"/>
                <w:sz w:val="26"/>
                <w:szCs w:val="26"/>
              </w:rPr>
              <w:t>2,20</w:t>
            </w:r>
          </w:p>
        </w:tc>
        <w:tc>
          <w:tcPr>
            <w:tcW w:w="2098" w:type="dxa"/>
            <w:tcBorders>
              <w:top w:val="single" w:sz="4" w:space="0" w:color="auto"/>
              <w:left w:val="single" w:sz="4" w:space="0" w:color="auto"/>
              <w:bottom w:val="nil"/>
              <w:right w:val="single" w:sz="4" w:space="0" w:color="auto"/>
            </w:tcBorders>
            <w:shd w:val="clear" w:color="auto" w:fill="FFFFFF"/>
          </w:tcPr>
          <w:p w14:paraId="2998EBD4" w14:textId="77777777" w:rsidR="00B25AC7" w:rsidRPr="00B25AC7" w:rsidRDefault="00B25AC7" w:rsidP="004F364D">
            <w:pPr>
              <w:widowControl w:val="0"/>
              <w:spacing w:line="240" w:lineRule="atLeast"/>
              <w:ind w:left="851" w:firstLine="567"/>
              <w:jc w:val="both"/>
              <w:rPr>
                <w:sz w:val="26"/>
                <w:szCs w:val="26"/>
              </w:rPr>
            </w:pPr>
            <w:r w:rsidRPr="00B25AC7">
              <w:rPr>
                <w:color w:val="000000"/>
                <w:sz w:val="26"/>
                <w:szCs w:val="26"/>
              </w:rPr>
              <w:t>2,20</w:t>
            </w:r>
          </w:p>
        </w:tc>
      </w:tr>
      <w:tr w:rsidR="00B25AC7" w:rsidRPr="00B25AC7" w14:paraId="51B2DA9E" w14:textId="77777777" w:rsidTr="004F364D">
        <w:trPr>
          <w:trHeight w:val="283"/>
        </w:trPr>
        <w:tc>
          <w:tcPr>
            <w:tcW w:w="4377" w:type="dxa"/>
            <w:tcBorders>
              <w:top w:val="single" w:sz="4" w:space="0" w:color="auto"/>
              <w:left w:val="single" w:sz="4" w:space="0" w:color="auto"/>
              <w:bottom w:val="nil"/>
              <w:right w:val="nil"/>
            </w:tcBorders>
            <w:shd w:val="clear" w:color="auto" w:fill="FFFFFF"/>
          </w:tcPr>
          <w:p w14:paraId="78B7E228" w14:textId="77777777" w:rsidR="00B25AC7" w:rsidRPr="00B25AC7" w:rsidRDefault="00B25AC7" w:rsidP="004F364D">
            <w:pPr>
              <w:widowControl w:val="0"/>
              <w:spacing w:line="240" w:lineRule="atLeast"/>
              <w:ind w:left="851" w:firstLine="567"/>
              <w:jc w:val="both"/>
              <w:rPr>
                <w:sz w:val="26"/>
                <w:szCs w:val="26"/>
              </w:rPr>
            </w:pPr>
            <w:r w:rsidRPr="00B25AC7">
              <w:rPr>
                <w:color w:val="000000"/>
                <w:sz w:val="26"/>
                <w:szCs w:val="26"/>
              </w:rPr>
              <w:t>Семейные (родовые)</w:t>
            </w:r>
          </w:p>
        </w:tc>
        <w:tc>
          <w:tcPr>
            <w:tcW w:w="3125" w:type="dxa"/>
            <w:tcBorders>
              <w:top w:val="single" w:sz="4" w:space="0" w:color="auto"/>
              <w:left w:val="single" w:sz="4" w:space="0" w:color="auto"/>
              <w:bottom w:val="nil"/>
              <w:right w:val="nil"/>
            </w:tcBorders>
            <w:shd w:val="clear" w:color="auto" w:fill="FFFFFF"/>
          </w:tcPr>
          <w:p w14:paraId="416C106B" w14:textId="77777777" w:rsidR="00B25AC7" w:rsidRPr="00B25AC7" w:rsidRDefault="00B25AC7" w:rsidP="004F364D">
            <w:pPr>
              <w:widowControl w:val="0"/>
              <w:spacing w:line="240" w:lineRule="atLeast"/>
              <w:ind w:left="851" w:firstLine="567"/>
              <w:jc w:val="both"/>
              <w:rPr>
                <w:sz w:val="26"/>
                <w:szCs w:val="26"/>
              </w:rPr>
            </w:pPr>
            <w:r w:rsidRPr="00B25AC7">
              <w:rPr>
                <w:color w:val="000000"/>
                <w:sz w:val="26"/>
                <w:szCs w:val="26"/>
              </w:rPr>
              <w:t>от 2,5 до 5,45</w:t>
            </w:r>
          </w:p>
        </w:tc>
        <w:tc>
          <w:tcPr>
            <w:tcW w:w="2098" w:type="dxa"/>
            <w:tcBorders>
              <w:top w:val="single" w:sz="4" w:space="0" w:color="auto"/>
              <w:left w:val="single" w:sz="4" w:space="0" w:color="auto"/>
              <w:bottom w:val="nil"/>
              <w:right w:val="single" w:sz="4" w:space="0" w:color="auto"/>
            </w:tcBorders>
            <w:shd w:val="clear" w:color="auto" w:fill="FFFFFF"/>
          </w:tcPr>
          <w:p w14:paraId="69BEA452" w14:textId="77777777" w:rsidR="00B25AC7" w:rsidRPr="00B25AC7" w:rsidRDefault="00B25AC7" w:rsidP="004F364D">
            <w:pPr>
              <w:widowControl w:val="0"/>
              <w:spacing w:line="240" w:lineRule="atLeast"/>
              <w:ind w:left="851" w:firstLine="567"/>
              <w:jc w:val="both"/>
              <w:rPr>
                <w:sz w:val="26"/>
                <w:szCs w:val="26"/>
              </w:rPr>
            </w:pPr>
            <w:r w:rsidRPr="00B25AC7">
              <w:rPr>
                <w:color w:val="000000"/>
                <w:sz w:val="26"/>
                <w:szCs w:val="26"/>
              </w:rPr>
              <w:t>2,20</w:t>
            </w:r>
          </w:p>
        </w:tc>
      </w:tr>
      <w:tr w:rsidR="00B25AC7" w:rsidRPr="00B25AC7" w14:paraId="2F26E176" w14:textId="77777777" w:rsidTr="004F364D">
        <w:trPr>
          <w:trHeight w:val="288"/>
        </w:trPr>
        <w:tc>
          <w:tcPr>
            <w:tcW w:w="4377" w:type="dxa"/>
            <w:tcBorders>
              <w:top w:val="single" w:sz="4" w:space="0" w:color="auto"/>
              <w:left w:val="single" w:sz="4" w:space="0" w:color="auto"/>
              <w:bottom w:val="nil"/>
              <w:right w:val="nil"/>
            </w:tcBorders>
            <w:shd w:val="clear" w:color="auto" w:fill="FFFFFF"/>
          </w:tcPr>
          <w:p w14:paraId="5579D0C4" w14:textId="77777777" w:rsidR="00B25AC7" w:rsidRPr="00B25AC7" w:rsidRDefault="00B25AC7" w:rsidP="004F364D">
            <w:pPr>
              <w:widowControl w:val="0"/>
              <w:spacing w:line="240" w:lineRule="atLeast"/>
              <w:ind w:left="851" w:firstLine="567"/>
              <w:jc w:val="both"/>
              <w:rPr>
                <w:sz w:val="26"/>
                <w:szCs w:val="26"/>
              </w:rPr>
            </w:pPr>
            <w:r w:rsidRPr="00B25AC7">
              <w:rPr>
                <w:color w:val="000000"/>
                <w:sz w:val="26"/>
                <w:szCs w:val="26"/>
              </w:rPr>
              <w:t>Почетные</w:t>
            </w:r>
          </w:p>
        </w:tc>
        <w:tc>
          <w:tcPr>
            <w:tcW w:w="3125" w:type="dxa"/>
            <w:tcBorders>
              <w:top w:val="single" w:sz="4" w:space="0" w:color="auto"/>
              <w:left w:val="single" w:sz="4" w:space="0" w:color="auto"/>
              <w:bottom w:val="nil"/>
              <w:right w:val="nil"/>
            </w:tcBorders>
            <w:shd w:val="clear" w:color="auto" w:fill="FFFFFF"/>
          </w:tcPr>
          <w:p w14:paraId="3D4AC239" w14:textId="77777777" w:rsidR="00B25AC7" w:rsidRPr="00B25AC7" w:rsidRDefault="00B25AC7" w:rsidP="004F364D">
            <w:pPr>
              <w:widowControl w:val="0"/>
              <w:spacing w:line="240" w:lineRule="atLeast"/>
              <w:ind w:left="851" w:firstLine="567"/>
              <w:jc w:val="both"/>
              <w:rPr>
                <w:sz w:val="26"/>
                <w:szCs w:val="26"/>
              </w:rPr>
            </w:pPr>
            <w:r w:rsidRPr="00B25AC7">
              <w:rPr>
                <w:color w:val="000000"/>
                <w:sz w:val="26"/>
                <w:szCs w:val="26"/>
              </w:rPr>
              <w:t>5</w:t>
            </w:r>
          </w:p>
        </w:tc>
        <w:tc>
          <w:tcPr>
            <w:tcW w:w="2098" w:type="dxa"/>
            <w:tcBorders>
              <w:top w:val="single" w:sz="4" w:space="0" w:color="auto"/>
              <w:left w:val="single" w:sz="4" w:space="0" w:color="auto"/>
              <w:bottom w:val="nil"/>
              <w:right w:val="single" w:sz="4" w:space="0" w:color="auto"/>
            </w:tcBorders>
            <w:shd w:val="clear" w:color="auto" w:fill="FFFFFF"/>
          </w:tcPr>
          <w:p w14:paraId="7809E86F" w14:textId="77777777" w:rsidR="00B25AC7" w:rsidRPr="00B25AC7" w:rsidRDefault="00B25AC7" w:rsidP="004F364D">
            <w:pPr>
              <w:widowControl w:val="0"/>
              <w:spacing w:line="240" w:lineRule="atLeast"/>
              <w:ind w:left="851" w:firstLine="567"/>
              <w:jc w:val="both"/>
              <w:rPr>
                <w:sz w:val="26"/>
                <w:szCs w:val="26"/>
              </w:rPr>
            </w:pPr>
            <w:r w:rsidRPr="00B25AC7">
              <w:rPr>
                <w:color w:val="000000"/>
                <w:sz w:val="26"/>
                <w:szCs w:val="26"/>
              </w:rPr>
              <w:t>2,20</w:t>
            </w:r>
          </w:p>
        </w:tc>
      </w:tr>
      <w:tr w:rsidR="00B25AC7" w:rsidRPr="00B25AC7" w14:paraId="6868F82B" w14:textId="77777777" w:rsidTr="004F364D">
        <w:trPr>
          <w:trHeight w:val="571"/>
        </w:trPr>
        <w:tc>
          <w:tcPr>
            <w:tcW w:w="4377" w:type="dxa"/>
            <w:tcBorders>
              <w:top w:val="single" w:sz="4" w:space="0" w:color="auto"/>
              <w:left w:val="single" w:sz="4" w:space="0" w:color="auto"/>
              <w:bottom w:val="single" w:sz="4" w:space="0" w:color="auto"/>
              <w:right w:val="nil"/>
            </w:tcBorders>
            <w:shd w:val="clear" w:color="auto" w:fill="FFFFFF"/>
          </w:tcPr>
          <w:p w14:paraId="01A43E84" w14:textId="77777777" w:rsidR="00B25AC7" w:rsidRPr="00B25AC7" w:rsidRDefault="00B25AC7" w:rsidP="004F364D">
            <w:pPr>
              <w:widowControl w:val="0"/>
              <w:spacing w:line="240" w:lineRule="atLeast"/>
              <w:ind w:left="851" w:firstLine="567"/>
              <w:jc w:val="both"/>
              <w:rPr>
                <w:sz w:val="26"/>
                <w:szCs w:val="26"/>
              </w:rPr>
            </w:pPr>
            <w:r w:rsidRPr="00B25AC7">
              <w:rPr>
                <w:color w:val="000000"/>
                <w:sz w:val="26"/>
                <w:szCs w:val="26"/>
              </w:rPr>
              <w:t>Воинские</w:t>
            </w:r>
          </w:p>
        </w:tc>
        <w:tc>
          <w:tcPr>
            <w:tcW w:w="3125" w:type="dxa"/>
            <w:tcBorders>
              <w:top w:val="single" w:sz="4" w:space="0" w:color="auto"/>
              <w:left w:val="single" w:sz="4" w:space="0" w:color="auto"/>
              <w:bottom w:val="single" w:sz="4" w:space="0" w:color="auto"/>
              <w:right w:val="nil"/>
            </w:tcBorders>
            <w:shd w:val="clear" w:color="auto" w:fill="FFFFFF"/>
          </w:tcPr>
          <w:p w14:paraId="14FF0ED8" w14:textId="77777777" w:rsidR="00B25AC7" w:rsidRPr="00B25AC7" w:rsidRDefault="00B25AC7" w:rsidP="004F364D">
            <w:pPr>
              <w:widowControl w:val="0"/>
              <w:spacing w:line="240" w:lineRule="atLeast"/>
              <w:ind w:left="851" w:firstLine="567"/>
              <w:jc w:val="both"/>
              <w:rPr>
                <w:sz w:val="26"/>
                <w:szCs w:val="26"/>
              </w:rPr>
            </w:pPr>
            <w:r w:rsidRPr="00B25AC7">
              <w:rPr>
                <w:color w:val="000000"/>
                <w:sz w:val="26"/>
                <w:szCs w:val="26"/>
              </w:rPr>
              <w:t>1,80</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14:paraId="17E9337D" w14:textId="77777777" w:rsidR="00B25AC7" w:rsidRPr="00B25AC7" w:rsidRDefault="00B25AC7" w:rsidP="004F364D">
            <w:pPr>
              <w:widowControl w:val="0"/>
              <w:spacing w:line="240" w:lineRule="atLeast"/>
              <w:ind w:left="851" w:firstLine="567"/>
              <w:jc w:val="both"/>
              <w:rPr>
                <w:sz w:val="26"/>
                <w:szCs w:val="26"/>
              </w:rPr>
            </w:pPr>
            <w:r w:rsidRPr="00B25AC7">
              <w:rPr>
                <w:color w:val="000000"/>
                <w:sz w:val="26"/>
                <w:szCs w:val="26"/>
              </w:rPr>
              <w:t>2,20</w:t>
            </w:r>
          </w:p>
        </w:tc>
      </w:tr>
    </w:tbl>
    <w:p w14:paraId="1E058332" w14:textId="77777777" w:rsidR="00B25AC7" w:rsidRPr="00B25AC7" w:rsidRDefault="00B25AC7" w:rsidP="004F364D">
      <w:pPr>
        <w:widowControl w:val="0"/>
        <w:spacing w:line="240" w:lineRule="atLeast"/>
        <w:ind w:left="851" w:firstLine="567"/>
        <w:jc w:val="both"/>
        <w:rPr>
          <w:sz w:val="26"/>
          <w:szCs w:val="26"/>
        </w:rPr>
      </w:pPr>
      <w:r w:rsidRPr="00B25AC7">
        <w:rPr>
          <w:color w:val="000000"/>
          <w:sz w:val="26"/>
          <w:szCs w:val="26"/>
        </w:rPr>
        <w:t>Ширина разрывов между местами захоронения не должна быть менее 0,5 метра.</w:t>
      </w:r>
    </w:p>
    <w:p w14:paraId="5486D0CE" w14:textId="77777777" w:rsidR="00B25AC7" w:rsidRPr="00B25AC7" w:rsidRDefault="00B25AC7" w:rsidP="004F364D">
      <w:pPr>
        <w:widowControl w:val="0"/>
        <w:spacing w:line="240" w:lineRule="atLeast"/>
        <w:ind w:left="851" w:firstLine="567"/>
        <w:jc w:val="both"/>
        <w:rPr>
          <w:sz w:val="26"/>
          <w:szCs w:val="26"/>
        </w:rPr>
      </w:pPr>
      <w:r w:rsidRPr="00B25AC7">
        <w:rPr>
          <w:color w:val="000000"/>
          <w:sz w:val="26"/>
          <w:szCs w:val="26"/>
        </w:rPr>
        <w:t>Глубина захоронения: от 1,5 до 2 м.</w:t>
      </w:r>
    </w:p>
    <w:p w14:paraId="53055F27" w14:textId="77777777" w:rsidR="00B25AC7" w:rsidRPr="00B25AC7" w:rsidRDefault="00B25AC7" w:rsidP="004F364D">
      <w:pPr>
        <w:widowControl w:val="0"/>
        <w:numPr>
          <w:ilvl w:val="1"/>
          <w:numId w:val="10"/>
        </w:numPr>
        <w:tabs>
          <w:tab w:val="left" w:pos="1152"/>
        </w:tabs>
        <w:spacing w:line="240" w:lineRule="atLeast"/>
        <w:ind w:left="851" w:firstLine="567"/>
        <w:jc w:val="both"/>
        <w:rPr>
          <w:sz w:val="26"/>
          <w:szCs w:val="26"/>
        </w:rPr>
      </w:pPr>
      <w:r w:rsidRPr="00B25AC7">
        <w:rPr>
          <w:color w:val="000000"/>
          <w:sz w:val="26"/>
          <w:szCs w:val="26"/>
        </w:rPr>
        <w:t>Выдача двух и более удостоверений о захоронении на одно место захоронения, а также на отдельные могилы в границах одного места захоронения не допускается.</w:t>
      </w:r>
    </w:p>
    <w:p w14:paraId="10203FBA" w14:textId="77777777" w:rsidR="00B25AC7" w:rsidRPr="00B25AC7" w:rsidRDefault="00B25AC7" w:rsidP="00B25AC7">
      <w:pPr>
        <w:widowControl w:val="0"/>
        <w:tabs>
          <w:tab w:val="left" w:pos="1152"/>
        </w:tabs>
        <w:ind w:left="357"/>
        <w:jc w:val="center"/>
        <w:rPr>
          <w:sz w:val="26"/>
          <w:szCs w:val="26"/>
        </w:rPr>
      </w:pPr>
    </w:p>
    <w:p w14:paraId="40396CE8" w14:textId="77777777" w:rsidR="00B25AC7" w:rsidRPr="00B25AC7" w:rsidRDefault="00B25AC7" w:rsidP="008A5733">
      <w:pPr>
        <w:widowControl w:val="0"/>
        <w:numPr>
          <w:ilvl w:val="0"/>
          <w:numId w:val="10"/>
        </w:numPr>
        <w:tabs>
          <w:tab w:val="left" w:pos="274"/>
        </w:tabs>
        <w:spacing w:line="230" w:lineRule="exact"/>
        <w:ind w:firstLine="357"/>
        <w:jc w:val="center"/>
        <w:rPr>
          <w:b/>
          <w:bCs/>
          <w:sz w:val="26"/>
          <w:szCs w:val="26"/>
        </w:rPr>
      </w:pPr>
      <w:r w:rsidRPr="00B25AC7">
        <w:rPr>
          <w:b/>
          <w:bCs/>
          <w:color w:val="000000"/>
          <w:sz w:val="26"/>
          <w:szCs w:val="26"/>
        </w:rPr>
        <w:t>Одиночные захоронения</w:t>
      </w:r>
    </w:p>
    <w:p w14:paraId="7613CBCE" w14:textId="77777777" w:rsidR="00B25AC7" w:rsidRPr="00B25AC7" w:rsidRDefault="00B25AC7" w:rsidP="00B25AC7">
      <w:pPr>
        <w:widowControl w:val="0"/>
        <w:tabs>
          <w:tab w:val="left" w:pos="274"/>
        </w:tabs>
        <w:spacing w:line="230" w:lineRule="exact"/>
        <w:ind w:left="357"/>
        <w:jc w:val="both"/>
        <w:rPr>
          <w:sz w:val="26"/>
          <w:szCs w:val="26"/>
        </w:rPr>
      </w:pPr>
    </w:p>
    <w:p w14:paraId="707EA1A2" w14:textId="77777777" w:rsidR="00B25AC7" w:rsidRPr="00B25AC7" w:rsidRDefault="00B25AC7" w:rsidP="004F364D">
      <w:pPr>
        <w:widowControl w:val="0"/>
        <w:numPr>
          <w:ilvl w:val="1"/>
          <w:numId w:val="10"/>
        </w:numPr>
        <w:tabs>
          <w:tab w:val="left" w:pos="1157"/>
        </w:tabs>
        <w:spacing w:line="240" w:lineRule="atLeast"/>
        <w:ind w:left="851" w:firstLine="709"/>
        <w:jc w:val="both"/>
        <w:rPr>
          <w:sz w:val="26"/>
          <w:szCs w:val="26"/>
        </w:rPr>
      </w:pPr>
      <w:r w:rsidRPr="00B25AC7">
        <w:rPr>
          <w:color w:val="000000"/>
          <w:sz w:val="26"/>
          <w:szCs w:val="26"/>
        </w:rPr>
        <w:t>Место для одиночного захоронения предоставляется Уполномоченным органом на безвозмездной основе в день регистрации заявления специализированной службы по вопросам похоронного дела о предоставлении места для одиночного захоронения в Уполномоченном органе.</w:t>
      </w:r>
    </w:p>
    <w:p w14:paraId="450BB12C" w14:textId="77777777" w:rsidR="00B25AC7" w:rsidRPr="00B25AC7" w:rsidRDefault="00B25AC7" w:rsidP="00AF6239">
      <w:pPr>
        <w:widowControl w:val="0"/>
        <w:spacing w:line="240" w:lineRule="atLeast"/>
        <w:ind w:left="851" w:firstLine="709"/>
        <w:jc w:val="both"/>
        <w:rPr>
          <w:sz w:val="26"/>
          <w:szCs w:val="26"/>
        </w:rPr>
      </w:pPr>
      <w:r w:rsidRPr="00B25AC7">
        <w:rPr>
          <w:color w:val="000000"/>
          <w:sz w:val="26"/>
          <w:szCs w:val="26"/>
        </w:rPr>
        <w:t>Регистрация заявления производится не позднее рабочего дня, следующего за днем подачи заявления.</w:t>
      </w:r>
    </w:p>
    <w:p w14:paraId="6C98BF6C" w14:textId="77777777" w:rsidR="00B25AC7" w:rsidRPr="00B25AC7" w:rsidRDefault="00B25AC7" w:rsidP="00AF6239">
      <w:pPr>
        <w:widowControl w:val="0"/>
        <w:spacing w:line="240" w:lineRule="atLeast"/>
        <w:ind w:left="851" w:firstLine="709"/>
        <w:jc w:val="both"/>
        <w:rPr>
          <w:sz w:val="26"/>
          <w:szCs w:val="26"/>
        </w:rPr>
      </w:pPr>
      <w:r w:rsidRPr="00B25AC7">
        <w:rPr>
          <w:color w:val="000000"/>
          <w:sz w:val="26"/>
          <w:szCs w:val="26"/>
        </w:rPr>
        <w:t>Заявление о предоставлении места для одиночного захоронения представляется в Уполномоченный орган или многофункциональный центр предоставления</w:t>
      </w:r>
    </w:p>
    <w:p w14:paraId="3AF4754A" w14:textId="77777777" w:rsidR="00B25AC7" w:rsidRPr="00B25AC7" w:rsidRDefault="00B25AC7" w:rsidP="00AF6239">
      <w:pPr>
        <w:widowControl w:val="0"/>
        <w:spacing w:line="240" w:lineRule="atLeast"/>
        <w:ind w:left="851" w:firstLine="709"/>
        <w:jc w:val="both"/>
        <w:rPr>
          <w:sz w:val="26"/>
          <w:szCs w:val="26"/>
        </w:rPr>
      </w:pPr>
      <w:r w:rsidRPr="00B25AC7">
        <w:rPr>
          <w:color w:val="000000"/>
          <w:sz w:val="26"/>
          <w:szCs w:val="26"/>
        </w:rPr>
        <w:t>государственных и муниципальных услуг (далее - МФЦ), либо направляется в Уполномоченный орган в электронной форме посредством государственной информационной системы «Портал государственных и муниципальных услуг (функций) (далее - РПГУ).</w:t>
      </w:r>
    </w:p>
    <w:p w14:paraId="4F4476D1" w14:textId="77777777" w:rsidR="00B25AC7" w:rsidRPr="00B25AC7" w:rsidRDefault="00B25AC7" w:rsidP="004F364D">
      <w:pPr>
        <w:widowControl w:val="0"/>
        <w:spacing w:line="240" w:lineRule="atLeast"/>
        <w:ind w:left="993" w:firstLine="567"/>
        <w:jc w:val="both"/>
        <w:rPr>
          <w:sz w:val="26"/>
          <w:szCs w:val="26"/>
        </w:rPr>
      </w:pPr>
      <w:r w:rsidRPr="00B25AC7">
        <w:rPr>
          <w:color w:val="000000"/>
          <w:sz w:val="26"/>
          <w:szCs w:val="26"/>
        </w:rPr>
        <w:t>К заявлению о предоставлении места для одиночного захоронения прилагаются следующие документы:</w:t>
      </w:r>
    </w:p>
    <w:p w14:paraId="108F0F17" w14:textId="77777777" w:rsidR="00B25AC7" w:rsidRPr="00B25AC7" w:rsidRDefault="00B25AC7" w:rsidP="00AF6239">
      <w:pPr>
        <w:widowControl w:val="0"/>
        <w:numPr>
          <w:ilvl w:val="0"/>
          <w:numId w:val="4"/>
        </w:numPr>
        <w:tabs>
          <w:tab w:val="left" w:pos="870"/>
        </w:tabs>
        <w:spacing w:line="240" w:lineRule="atLeast"/>
        <w:ind w:left="851" w:firstLine="709"/>
        <w:jc w:val="both"/>
        <w:rPr>
          <w:sz w:val="26"/>
          <w:szCs w:val="26"/>
        </w:rPr>
      </w:pPr>
      <w:r w:rsidRPr="00B25AC7">
        <w:rPr>
          <w:color w:val="000000"/>
          <w:sz w:val="26"/>
          <w:szCs w:val="26"/>
        </w:rPr>
        <w:t xml:space="preserve">оформленная в соответствии с законодательством Российской Федерации доверенность, подтверждающая полномочия представителя специализированной </w:t>
      </w:r>
      <w:r w:rsidRPr="00B25AC7">
        <w:rPr>
          <w:color w:val="000000"/>
          <w:sz w:val="26"/>
          <w:szCs w:val="26"/>
        </w:rPr>
        <w:lastRenderedPageBreak/>
        <w:t>службы по вопросам похоронного дела на совершение действий, связанных с предоставлением места для одиночного захоронения;</w:t>
      </w:r>
    </w:p>
    <w:p w14:paraId="5B428CB1" w14:textId="77777777" w:rsidR="00B25AC7" w:rsidRPr="00B25AC7" w:rsidRDefault="00B25AC7" w:rsidP="00AF6239">
      <w:pPr>
        <w:widowControl w:val="0"/>
        <w:numPr>
          <w:ilvl w:val="0"/>
          <w:numId w:val="4"/>
        </w:numPr>
        <w:tabs>
          <w:tab w:val="left" w:pos="714"/>
        </w:tabs>
        <w:spacing w:line="240" w:lineRule="atLeast"/>
        <w:ind w:firstLine="1560"/>
        <w:jc w:val="both"/>
        <w:rPr>
          <w:sz w:val="26"/>
          <w:szCs w:val="26"/>
        </w:rPr>
      </w:pPr>
      <w:r w:rsidRPr="00B25AC7">
        <w:rPr>
          <w:color w:val="000000"/>
          <w:sz w:val="26"/>
          <w:szCs w:val="26"/>
        </w:rPr>
        <w:t>копия свидетельства о смерти (с представлением подлинника для сверки);</w:t>
      </w:r>
    </w:p>
    <w:p w14:paraId="231C4A01" w14:textId="77777777" w:rsidR="00B25AC7" w:rsidRPr="00B25AC7" w:rsidRDefault="00B25AC7" w:rsidP="00AF6239">
      <w:pPr>
        <w:widowControl w:val="0"/>
        <w:numPr>
          <w:ilvl w:val="0"/>
          <w:numId w:val="4"/>
        </w:numPr>
        <w:tabs>
          <w:tab w:val="left" w:pos="879"/>
        </w:tabs>
        <w:spacing w:line="240" w:lineRule="atLeast"/>
        <w:ind w:left="851" w:firstLine="709"/>
        <w:jc w:val="both"/>
        <w:rPr>
          <w:sz w:val="26"/>
          <w:szCs w:val="26"/>
        </w:rPr>
      </w:pPr>
      <w:r w:rsidRPr="00B25AC7">
        <w:rPr>
          <w:color w:val="000000"/>
          <w:sz w:val="26"/>
          <w:szCs w:val="26"/>
        </w:rPr>
        <w:t>копия документа, подтверждающего согласие органов внутренних дел на погребение умершего (с представлением подлинника для сверки) в случае погребения умершего, личность которого не установлена в сроки, определенные законодательством Российской Федерации.</w:t>
      </w:r>
    </w:p>
    <w:p w14:paraId="0F4FCAD4" w14:textId="77777777" w:rsidR="00B25AC7" w:rsidRPr="00B25AC7" w:rsidRDefault="00B25AC7" w:rsidP="00AF6239">
      <w:pPr>
        <w:widowControl w:val="0"/>
        <w:tabs>
          <w:tab w:val="left" w:pos="1302"/>
        </w:tabs>
        <w:spacing w:line="240" w:lineRule="atLeast"/>
        <w:ind w:left="993" w:firstLine="567"/>
        <w:jc w:val="both"/>
        <w:rPr>
          <w:sz w:val="26"/>
          <w:szCs w:val="26"/>
        </w:rPr>
      </w:pPr>
      <w:r w:rsidRPr="00B25AC7">
        <w:rPr>
          <w:color w:val="000000"/>
          <w:sz w:val="26"/>
          <w:szCs w:val="26"/>
        </w:rPr>
        <w:t>6.2        Решение Уполномоченного органа о предоставлении места для одиночного захоронения или об отказе в предоставлении места для одиночного захоронения с указанием причин отказа выдается специализированной службе по вопросам похоронного дела способом, указанным в заявлении о предоставлении места для одиночного захоронения.</w:t>
      </w:r>
    </w:p>
    <w:p w14:paraId="0324DEEB" w14:textId="77777777" w:rsidR="00B25AC7" w:rsidRPr="00B25AC7" w:rsidRDefault="00B25AC7" w:rsidP="00AF6239">
      <w:pPr>
        <w:widowControl w:val="0"/>
        <w:spacing w:line="240" w:lineRule="atLeast"/>
        <w:ind w:left="993" w:firstLine="567"/>
        <w:jc w:val="both"/>
        <w:rPr>
          <w:sz w:val="26"/>
          <w:szCs w:val="26"/>
        </w:rPr>
      </w:pPr>
      <w:r w:rsidRPr="00B25AC7">
        <w:rPr>
          <w:color w:val="000000"/>
          <w:sz w:val="26"/>
          <w:szCs w:val="26"/>
        </w:rPr>
        <w:t>Решение о предоставлении места для одиночного захоронения выдается на бумажном носителе или в форме электронного документа, подписанного электронной подписью должностного лица Уполномоченного органа.</w:t>
      </w:r>
    </w:p>
    <w:p w14:paraId="38887DD1" w14:textId="77777777" w:rsidR="00B25AC7" w:rsidRPr="00B25AC7" w:rsidRDefault="00B25AC7" w:rsidP="00AF6239">
      <w:pPr>
        <w:widowControl w:val="0"/>
        <w:spacing w:line="240" w:lineRule="atLeast"/>
        <w:ind w:left="993" w:firstLine="567"/>
        <w:jc w:val="both"/>
        <w:rPr>
          <w:sz w:val="26"/>
          <w:szCs w:val="26"/>
        </w:rPr>
      </w:pPr>
      <w:r w:rsidRPr="00B25AC7">
        <w:rPr>
          <w:color w:val="000000"/>
          <w:sz w:val="26"/>
          <w:szCs w:val="26"/>
        </w:rPr>
        <w:t>Основанием для отказа в предоставлении места для одиночного захоронения являются:</w:t>
      </w:r>
    </w:p>
    <w:p w14:paraId="674F875A" w14:textId="77777777" w:rsidR="00B25AC7" w:rsidRPr="00B25AC7" w:rsidRDefault="00B25AC7" w:rsidP="00AF6239">
      <w:pPr>
        <w:widowControl w:val="0"/>
        <w:numPr>
          <w:ilvl w:val="0"/>
          <w:numId w:val="4"/>
        </w:numPr>
        <w:tabs>
          <w:tab w:val="left" w:pos="714"/>
        </w:tabs>
        <w:spacing w:line="240" w:lineRule="atLeast"/>
        <w:ind w:left="993" w:firstLine="567"/>
        <w:jc w:val="both"/>
        <w:rPr>
          <w:sz w:val="26"/>
          <w:szCs w:val="26"/>
        </w:rPr>
      </w:pPr>
      <w:r w:rsidRPr="00B25AC7">
        <w:rPr>
          <w:color w:val="000000"/>
          <w:sz w:val="26"/>
          <w:szCs w:val="26"/>
        </w:rPr>
        <w:t>истребуемое кладбище закрыто для свободного захоронения;</w:t>
      </w:r>
    </w:p>
    <w:p w14:paraId="71088306" w14:textId="10C3B028" w:rsidR="00B25AC7" w:rsidRPr="00B25AC7" w:rsidRDefault="00B25AC7" w:rsidP="00AF6239">
      <w:pPr>
        <w:widowControl w:val="0"/>
        <w:numPr>
          <w:ilvl w:val="0"/>
          <w:numId w:val="4"/>
        </w:numPr>
        <w:tabs>
          <w:tab w:val="left" w:pos="884"/>
        </w:tabs>
        <w:spacing w:line="240" w:lineRule="atLeast"/>
        <w:ind w:left="993" w:firstLine="567"/>
        <w:jc w:val="both"/>
        <w:rPr>
          <w:sz w:val="26"/>
          <w:szCs w:val="26"/>
        </w:rPr>
      </w:pPr>
      <w:r w:rsidRPr="00B25AC7">
        <w:rPr>
          <w:color w:val="000000"/>
          <w:sz w:val="26"/>
          <w:szCs w:val="26"/>
        </w:rPr>
        <w:t xml:space="preserve">непредоставление подлинников документов, предусмотренных пунктом </w:t>
      </w:r>
      <w:r w:rsidR="00AF6239">
        <w:rPr>
          <w:color w:val="000000"/>
          <w:sz w:val="26"/>
          <w:szCs w:val="26"/>
        </w:rPr>
        <w:t>7</w:t>
      </w:r>
      <w:r w:rsidRPr="00B25AC7">
        <w:rPr>
          <w:color w:val="000000"/>
          <w:sz w:val="26"/>
          <w:szCs w:val="26"/>
        </w:rPr>
        <w:t>.1 настоящего раздела, в том числе направленных ранее в электронном виде посредством РПГУ;</w:t>
      </w:r>
    </w:p>
    <w:p w14:paraId="6E977CA1" w14:textId="77777777" w:rsidR="00B25AC7" w:rsidRPr="00B25AC7" w:rsidRDefault="00B25AC7" w:rsidP="00B25AC7">
      <w:pPr>
        <w:widowControl w:val="0"/>
        <w:tabs>
          <w:tab w:val="left" w:pos="1484"/>
        </w:tabs>
        <w:ind w:left="360"/>
        <w:contextualSpacing/>
        <w:jc w:val="both"/>
        <w:rPr>
          <w:sz w:val="26"/>
          <w:szCs w:val="26"/>
        </w:rPr>
      </w:pPr>
    </w:p>
    <w:p w14:paraId="44952BA4" w14:textId="77777777" w:rsidR="00B25AC7" w:rsidRPr="00B25AC7" w:rsidRDefault="00B25AC7" w:rsidP="00B25AC7">
      <w:pPr>
        <w:widowControl w:val="0"/>
        <w:numPr>
          <w:ilvl w:val="0"/>
          <w:numId w:val="8"/>
        </w:numPr>
        <w:tabs>
          <w:tab w:val="left" w:pos="4078"/>
        </w:tabs>
        <w:spacing w:line="230" w:lineRule="exact"/>
        <w:contextualSpacing/>
        <w:jc w:val="center"/>
        <w:rPr>
          <w:b/>
          <w:bCs/>
          <w:sz w:val="26"/>
          <w:szCs w:val="26"/>
        </w:rPr>
      </w:pPr>
      <w:r w:rsidRPr="00B25AC7">
        <w:rPr>
          <w:b/>
          <w:bCs/>
          <w:color w:val="000000"/>
          <w:sz w:val="26"/>
          <w:szCs w:val="26"/>
        </w:rPr>
        <w:t>Родственные захоронения</w:t>
      </w:r>
    </w:p>
    <w:p w14:paraId="29B815DC" w14:textId="77777777" w:rsidR="00B25AC7" w:rsidRPr="00B25AC7" w:rsidRDefault="00B25AC7" w:rsidP="00B25AC7">
      <w:pPr>
        <w:widowControl w:val="0"/>
        <w:tabs>
          <w:tab w:val="left" w:pos="4078"/>
        </w:tabs>
        <w:spacing w:line="230" w:lineRule="exact"/>
        <w:ind w:left="360"/>
        <w:jc w:val="both"/>
        <w:rPr>
          <w:sz w:val="26"/>
          <w:szCs w:val="26"/>
        </w:rPr>
      </w:pPr>
    </w:p>
    <w:p w14:paraId="162B6640" w14:textId="77777777" w:rsidR="00B25AC7" w:rsidRPr="00B25AC7" w:rsidRDefault="00B25AC7" w:rsidP="00AF6239">
      <w:pPr>
        <w:widowControl w:val="0"/>
        <w:numPr>
          <w:ilvl w:val="1"/>
          <w:numId w:val="8"/>
        </w:numPr>
        <w:tabs>
          <w:tab w:val="left" w:pos="1186"/>
        </w:tabs>
        <w:spacing w:line="240" w:lineRule="atLeast"/>
        <w:ind w:left="993" w:firstLine="567"/>
        <w:contextualSpacing/>
        <w:jc w:val="both"/>
        <w:rPr>
          <w:sz w:val="26"/>
          <w:szCs w:val="26"/>
        </w:rPr>
      </w:pPr>
      <w:r w:rsidRPr="00B25AC7">
        <w:rPr>
          <w:color w:val="000000"/>
          <w:sz w:val="26"/>
          <w:szCs w:val="26"/>
        </w:rPr>
        <w:t>Место для родственного захоронения предоставляется Уполномоченным органом на безвозмездной основе в день регистрации заявления лица, взявшего на себя обязанность осуществить погребение умершего, или его представителя о предоставлении места для родственного захоронения в Уполномоченном органе.</w:t>
      </w:r>
    </w:p>
    <w:p w14:paraId="19FE6A1D" w14:textId="77777777" w:rsidR="00B25AC7" w:rsidRPr="00B25AC7" w:rsidRDefault="00B25AC7" w:rsidP="00AF6239">
      <w:pPr>
        <w:widowControl w:val="0"/>
        <w:spacing w:line="240" w:lineRule="atLeast"/>
        <w:ind w:left="993" w:firstLine="567"/>
        <w:jc w:val="both"/>
        <w:rPr>
          <w:sz w:val="26"/>
          <w:szCs w:val="26"/>
        </w:rPr>
      </w:pPr>
      <w:r w:rsidRPr="00B25AC7">
        <w:rPr>
          <w:color w:val="000000"/>
          <w:sz w:val="26"/>
          <w:szCs w:val="26"/>
        </w:rPr>
        <w:t>Регистрация заявления производится не позднее рабочего дня, следующего за днем подачи заявления.</w:t>
      </w:r>
    </w:p>
    <w:p w14:paraId="50398B3D" w14:textId="77777777" w:rsidR="00B25AC7" w:rsidRPr="00B25AC7" w:rsidRDefault="00B25AC7" w:rsidP="00AF6239">
      <w:pPr>
        <w:widowControl w:val="0"/>
        <w:spacing w:line="240" w:lineRule="atLeast"/>
        <w:ind w:left="993" w:firstLine="567"/>
        <w:jc w:val="both"/>
        <w:rPr>
          <w:sz w:val="26"/>
          <w:szCs w:val="26"/>
        </w:rPr>
      </w:pPr>
      <w:r w:rsidRPr="00B25AC7">
        <w:rPr>
          <w:color w:val="000000"/>
          <w:sz w:val="26"/>
          <w:szCs w:val="26"/>
        </w:rPr>
        <w:t>Заявление о предоставлении места для родственного захоронения представляется в Уполномоченный орган или МФЦ, либо направляется в Уполномоченный орган в электронной форме посредством РПГУ.</w:t>
      </w:r>
    </w:p>
    <w:p w14:paraId="4A9F7F8C" w14:textId="77777777" w:rsidR="00B25AC7" w:rsidRPr="00B25AC7" w:rsidRDefault="00B25AC7" w:rsidP="00AF6239">
      <w:pPr>
        <w:widowControl w:val="0"/>
        <w:spacing w:line="240" w:lineRule="atLeast"/>
        <w:ind w:left="993" w:firstLine="567"/>
        <w:jc w:val="both"/>
        <w:rPr>
          <w:sz w:val="26"/>
          <w:szCs w:val="26"/>
        </w:rPr>
      </w:pPr>
      <w:r w:rsidRPr="00B25AC7">
        <w:rPr>
          <w:color w:val="000000"/>
          <w:sz w:val="26"/>
          <w:szCs w:val="26"/>
        </w:rPr>
        <w:t>К заявлению о предоставлении места для родственного захоронения прилагаются следующие документы:</w:t>
      </w:r>
    </w:p>
    <w:p w14:paraId="63ECF646" w14:textId="77777777" w:rsidR="00B25AC7" w:rsidRPr="00B25AC7" w:rsidRDefault="00B25AC7" w:rsidP="00AF6239">
      <w:pPr>
        <w:widowControl w:val="0"/>
        <w:numPr>
          <w:ilvl w:val="0"/>
          <w:numId w:val="4"/>
        </w:numPr>
        <w:tabs>
          <w:tab w:val="left" w:pos="721"/>
        </w:tabs>
        <w:spacing w:line="240" w:lineRule="atLeast"/>
        <w:ind w:left="993" w:firstLine="567"/>
        <w:jc w:val="both"/>
        <w:rPr>
          <w:sz w:val="26"/>
          <w:szCs w:val="26"/>
        </w:rPr>
      </w:pPr>
      <w:r w:rsidRPr="00B25AC7">
        <w:rPr>
          <w:color w:val="000000"/>
          <w:sz w:val="26"/>
          <w:szCs w:val="26"/>
        </w:rPr>
        <w:t>копия паспорта или иного документа, удостоверяющего личность лица, взявшего на себя обязанность осуществить погребение умершего (с представлением подлинника для сверки);</w:t>
      </w:r>
    </w:p>
    <w:p w14:paraId="14B0C229" w14:textId="77777777" w:rsidR="00B25AC7" w:rsidRPr="00B25AC7" w:rsidRDefault="00B25AC7" w:rsidP="00AF6239">
      <w:pPr>
        <w:widowControl w:val="0"/>
        <w:numPr>
          <w:ilvl w:val="0"/>
          <w:numId w:val="4"/>
        </w:numPr>
        <w:tabs>
          <w:tab w:val="left" w:pos="870"/>
        </w:tabs>
        <w:spacing w:line="240" w:lineRule="atLeast"/>
        <w:ind w:left="993" w:firstLine="567"/>
        <w:jc w:val="both"/>
        <w:rPr>
          <w:sz w:val="26"/>
          <w:szCs w:val="26"/>
        </w:rPr>
      </w:pPr>
      <w:r w:rsidRPr="00B25AC7">
        <w:rPr>
          <w:color w:val="000000"/>
          <w:sz w:val="26"/>
          <w:szCs w:val="26"/>
        </w:rPr>
        <w:t>оформленная в соответствии с законодательством Российской Федерации доверенность на совершение действий, связанных с предоставлением места для родственного захоронения и выдачей удостоверения о родственном захоронении, в случае если заявителем является представитель лица, взявшего на себя обязанность осуществить погребение умершего, а также копия паспорта или иного документа, удостоверяющего личность данного представителя (с представлением подлинника для сверки);</w:t>
      </w:r>
    </w:p>
    <w:p w14:paraId="5C15537E" w14:textId="77777777" w:rsidR="00B25AC7" w:rsidRPr="00B25AC7" w:rsidRDefault="00B25AC7" w:rsidP="00AF6239">
      <w:pPr>
        <w:widowControl w:val="0"/>
        <w:numPr>
          <w:ilvl w:val="0"/>
          <w:numId w:val="4"/>
        </w:numPr>
        <w:tabs>
          <w:tab w:val="left" w:pos="714"/>
        </w:tabs>
        <w:spacing w:line="240" w:lineRule="atLeast"/>
        <w:ind w:left="993" w:firstLine="567"/>
        <w:jc w:val="both"/>
        <w:rPr>
          <w:sz w:val="26"/>
          <w:szCs w:val="26"/>
        </w:rPr>
      </w:pPr>
      <w:r w:rsidRPr="00B25AC7">
        <w:rPr>
          <w:color w:val="000000"/>
          <w:sz w:val="26"/>
          <w:szCs w:val="26"/>
        </w:rPr>
        <w:t>копия свидетельства о смерти (с представлением подлинника для сверки);</w:t>
      </w:r>
    </w:p>
    <w:p w14:paraId="3930F63F" w14:textId="77777777" w:rsidR="00B25AC7" w:rsidRPr="00B25AC7" w:rsidRDefault="00B25AC7" w:rsidP="00AF6239">
      <w:pPr>
        <w:widowControl w:val="0"/>
        <w:numPr>
          <w:ilvl w:val="0"/>
          <w:numId w:val="4"/>
        </w:numPr>
        <w:tabs>
          <w:tab w:val="left" w:pos="774"/>
        </w:tabs>
        <w:spacing w:line="240" w:lineRule="atLeast"/>
        <w:ind w:left="993" w:firstLine="567"/>
        <w:jc w:val="both"/>
        <w:rPr>
          <w:sz w:val="26"/>
          <w:szCs w:val="26"/>
        </w:rPr>
      </w:pPr>
      <w:r w:rsidRPr="00B25AC7">
        <w:rPr>
          <w:color w:val="000000"/>
          <w:sz w:val="26"/>
          <w:szCs w:val="26"/>
        </w:rPr>
        <w:t>копия справки о кремации (с представлением подлинника для сверки) в случае захоронения урны с прахом после кремации.</w:t>
      </w:r>
    </w:p>
    <w:p w14:paraId="266390D3" w14:textId="77777777" w:rsidR="00B25AC7" w:rsidRPr="00B25AC7" w:rsidRDefault="00B25AC7" w:rsidP="00AF6239">
      <w:pPr>
        <w:widowControl w:val="0"/>
        <w:numPr>
          <w:ilvl w:val="1"/>
          <w:numId w:val="8"/>
        </w:numPr>
        <w:tabs>
          <w:tab w:val="left" w:pos="1095"/>
        </w:tabs>
        <w:spacing w:line="240" w:lineRule="atLeast"/>
        <w:ind w:left="993" w:firstLine="567"/>
        <w:jc w:val="both"/>
        <w:rPr>
          <w:sz w:val="26"/>
          <w:szCs w:val="26"/>
        </w:rPr>
      </w:pPr>
      <w:r w:rsidRPr="00B25AC7">
        <w:rPr>
          <w:color w:val="000000"/>
          <w:sz w:val="26"/>
          <w:szCs w:val="26"/>
        </w:rPr>
        <w:t xml:space="preserve">Решение Уполномоченного органа о предоставлении места для родственного захоронения или об отказе в предоставлении места для родственного </w:t>
      </w:r>
      <w:r w:rsidRPr="00B25AC7">
        <w:rPr>
          <w:color w:val="000000"/>
          <w:sz w:val="26"/>
          <w:szCs w:val="26"/>
        </w:rPr>
        <w:lastRenderedPageBreak/>
        <w:t>захоронения с указанием причин отказа выдается лицу, взявшему на себя обязанность осуществить погребение умершего, или его представителю способом, указанным в заявлении о предоставлении места для родственного захоронения.</w:t>
      </w:r>
    </w:p>
    <w:p w14:paraId="54B7C27F" w14:textId="77777777" w:rsidR="00B25AC7" w:rsidRPr="00B25AC7" w:rsidRDefault="00B25AC7" w:rsidP="00AF6239">
      <w:pPr>
        <w:widowControl w:val="0"/>
        <w:spacing w:line="240" w:lineRule="atLeast"/>
        <w:ind w:left="993" w:firstLine="567"/>
        <w:jc w:val="both"/>
        <w:rPr>
          <w:sz w:val="26"/>
          <w:szCs w:val="26"/>
        </w:rPr>
      </w:pPr>
      <w:r w:rsidRPr="00B25AC7">
        <w:rPr>
          <w:color w:val="000000"/>
          <w:sz w:val="26"/>
          <w:szCs w:val="26"/>
        </w:rPr>
        <w:t>Решение о предоставлении места для родственного захоронения выдается на бумажном носителе или в форме электронного документа, подписанного электронной подписью должностного лица Уполномоченного органа.</w:t>
      </w:r>
    </w:p>
    <w:p w14:paraId="28AD65CB" w14:textId="77777777" w:rsidR="00B25AC7" w:rsidRPr="00B25AC7" w:rsidRDefault="00B25AC7" w:rsidP="00AF6239">
      <w:pPr>
        <w:widowControl w:val="0"/>
        <w:numPr>
          <w:ilvl w:val="1"/>
          <w:numId w:val="8"/>
        </w:numPr>
        <w:tabs>
          <w:tab w:val="left" w:pos="1119"/>
        </w:tabs>
        <w:spacing w:line="240" w:lineRule="atLeast"/>
        <w:ind w:left="993" w:firstLine="567"/>
        <w:jc w:val="both"/>
        <w:rPr>
          <w:sz w:val="26"/>
          <w:szCs w:val="26"/>
        </w:rPr>
      </w:pPr>
      <w:r w:rsidRPr="00B25AC7">
        <w:rPr>
          <w:color w:val="000000"/>
          <w:sz w:val="26"/>
          <w:szCs w:val="26"/>
        </w:rPr>
        <w:t>Удостоверение о родственном захоронении оформляется и выдается лицу, взявшему на себя обязанность осуществить погребение умершего, или его представителю Уполномоченным органом на основании принятого им решения о предоставлении места для родственного захоронения после осуществления захоронения, но не позднее одного рабочего дня, следующего за днем захоронения.</w:t>
      </w:r>
    </w:p>
    <w:p w14:paraId="1F26E68E" w14:textId="77777777" w:rsidR="00B25AC7" w:rsidRPr="00B25AC7" w:rsidRDefault="00B25AC7" w:rsidP="00AF6239">
      <w:pPr>
        <w:widowControl w:val="0"/>
        <w:spacing w:line="240" w:lineRule="atLeast"/>
        <w:ind w:left="993" w:firstLine="567"/>
        <w:jc w:val="both"/>
        <w:rPr>
          <w:sz w:val="26"/>
          <w:szCs w:val="26"/>
        </w:rPr>
      </w:pPr>
      <w:r w:rsidRPr="00B25AC7">
        <w:rPr>
          <w:color w:val="000000"/>
          <w:sz w:val="26"/>
          <w:szCs w:val="26"/>
        </w:rPr>
        <w:t>Отметка о дате и месте захоронения указывается должностным лицом Уполномоченного органа в заявлении о предоставлении места для родственного захоронения.</w:t>
      </w:r>
    </w:p>
    <w:p w14:paraId="326785D7" w14:textId="77777777" w:rsidR="00B25AC7" w:rsidRPr="00B25AC7" w:rsidRDefault="00B25AC7" w:rsidP="00AF6239">
      <w:pPr>
        <w:widowControl w:val="0"/>
        <w:numPr>
          <w:ilvl w:val="1"/>
          <w:numId w:val="8"/>
        </w:numPr>
        <w:tabs>
          <w:tab w:val="left" w:pos="1234"/>
        </w:tabs>
        <w:spacing w:line="240" w:lineRule="atLeast"/>
        <w:ind w:left="993" w:firstLine="567"/>
        <w:jc w:val="both"/>
        <w:rPr>
          <w:sz w:val="26"/>
          <w:szCs w:val="26"/>
        </w:rPr>
      </w:pPr>
      <w:r w:rsidRPr="00B25AC7">
        <w:rPr>
          <w:color w:val="000000"/>
          <w:sz w:val="26"/>
          <w:szCs w:val="26"/>
        </w:rPr>
        <w:t>Лицу, на которое зарегистрировано родственное захоронение, предоставляется право быть в дальнейшем погребенным после смерти на территории родственного захоронения, а также разрешать производить погребение на данном месте родственного захоронения родственников или близких умершего.</w:t>
      </w:r>
    </w:p>
    <w:p w14:paraId="4886620C" w14:textId="77777777" w:rsidR="00B25AC7" w:rsidRPr="00B25AC7" w:rsidRDefault="00B25AC7" w:rsidP="00AF6239">
      <w:pPr>
        <w:widowControl w:val="0"/>
        <w:numPr>
          <w:ilvl w:val="1"/>
          <w:numId w:val="8"/>
        </w:numPr>
        <w:tabs>
          <w:tab w:val="left" w:pos="1273"/>
        </w:tabs>
        <w:spacing w:line="240" w:lineRule="atLeast"/>
        <w:ind w:left="993" w:firstLine="567"/>
        <w:jc w:val="both"/>
        <w:rPr>
          <w:sz w:val="26"/>
          <w:szCs w:val="26"/>
        </w:rPr>
      </w:pPr>
      <w:r w:rsidRPr="00B25AC7">
        <w:rPr>
          <w:color w:val="000000"/>
          <w:sz w:val="26"/>
          <w:szCs w:val="26"/>
        </w:rPr>
        <w:t>Погребение рядом с ранее умершим осуществляется при наличии свободного участка земли в родственном захоронении при согласии ответственного за данное захоронение лица.</w:t>
      </w:r>
    </w:p>
    <w:p w14:paraId="666C3123" w14:textId="77777777" w:rsidR="00B25AC7" w:rsidRPr="00B25AC7" w:rsidRDefault="00B25AC7" w:rsidP="00B25AC7">
      <w:pPr>
        <w:widowControl w:val="0"/>
        <w:numPr>
          <w:ilvl w:val="0"/>
          <w:numId w:val="8"/>
        </w:numPr>
        <w:tabs>
          <w:tab w:val="left" w:pos="274"/>
        </w:tabs>
        <w:spacing w:line="418" w:lineRule="exact"/>
        <w:jc w:val="center"/>
        <w:rPr>
          <w:b/>
          <w:bCs/>
          <w:sz w:val="26"/>
          <w:szCs w:val="26"/>
        </w:rPr>
      </w:pPr>
      <w:r w:rsidRPr="00B25AC7">
        <w:rPr>
          <w:b/>
          <w:bCs/>
          <w:color w:val="000000"/>
          <w:sz w:val="26"/>
          <w:szCs w:val="26"/>
        </w:rPr>
        <w:t>Семейные (родовые) захоронения</w:t>
      </w:r>
    </w:p>
    <w:p w14:paraId="7BFC77E4" w14:textId="77777777" w:rsidR="00B25AC7" w:rsidRPr="00B25AC7" w:rsidRDefault="00B25AC7" w:rsidP="00AF6239">
      <w:pPr>
        <w:widowControl w:val="0"/>
        <w:numPr>
          <w:ilvl w:val="1"/>
          <w:numId w:val="8"/>
        </w:numPr>
        <w:tabs>
          <w:tab w:val="left" w:pos="1282"/>
        </w:tabs>
        <w:spacing w:line="240" w:lineRule="atLeast"/>
        <w:ind w:left="993" w:firstLine="708"/>
        <w:jc w:val="both"/>
        <w:rPr>
          <w:sz w:val="26"/>
          <w:szCs w:val="26"/>
        </w:rPr>
      </w:pPr>
      <w:r w:rsidRPr="00B25AC7">
        <w:rPr>
          <w:color w:val="000000"/>
          <w:sz w:val="26"/>
          <w:szCs w:val="26"/>
        </w:rPr>
        <w:t>Общественные кладбища, на которых могут создаваться семейные (родовые) захоронения, должны соответствовать санитарным правилам, экологическим и иным требованиям, установленным законодательством Российской Федерации.</w:t>
      </w:r>
    </w:p>
    <w:p w14:paraId="1F905BD8" w14:textId="77777777" w:rsidR="00B25AC7" w:rsidRPr="00B25AC7" w:rsidRDefault="00B25AC7" w:rsidP="00AF6239">
      <w:pPr>
        <w:widowControl w:val="0"/>
        <w:numPr>
          <w:ilvl w:val="1"/>
          <w:numId w:val="8"/>
        </w:numPr>
        <w:tabs>
          <w:tab w:val="left" w:pos="1244"/>
        </w:tabs>
        <w:spacing w:line="240" w:lineRule="atLeast"/>
        <w:ind w:left="993" w:firstLine="708"/>
        <w:jc w:val="both"/>
        <w:rPr>
          <w:sz w:val="26"/>
          <w:szCs w:val="26"/>
        </w:rPr>
      </w:pPr>
      <w:r w:rsidRPr="00B25AC7">
        <w:rPr>
          <w:color w:val="000000"/>
          <w:sz w:val="26"/>
          <w:szCs w:val="26"/>
        </w:rPr>
        <w:t>Места для создания семейных (родовых) захоронений предоставляются под настоящие и будущие захоронения Уполномоченным органом.</w:t>
      </w:r>
    </w:p>
    <w:p w14:paraId="0020243F" w14:textId="77777777" w:rsidR="00B25AC7" w:rsidRPr="00B25AC7" w:rsidRDefault="00B25AC7" w:rsidP="00AF6239">
      <w:pPr>
        <w:widowControl w:val="0"/>
        <w:spacing w:line="240" w:lineRule="atLeast"/>
        <w:ind w:left="993" w:firstLine="708"/>
        <w:jc w:val="both"/>
        <w:rPr>
          <w:color w:val="000000"/>
          <w:sz w:val="26"/>
          <w:szCs w:val="26"/>
        </w:rPr>
      </w:pPr>
      <w:r w:rsidRPr="00B25AC7">
        <w:rPr>
          <w:color w:val="000000"/>
          <w:sz w:val="26"/>
          <w:szCs w:val="26"/>
        </w:rPr>
        <w:t>Порядок предоставления гражданам мест для создания семейных (родовых) захоронений устанавливается постановлением главы Опытненского сельсовета</w:t>
      </w:r>
    </w:p>
    <w:p w14:paraId="6C1B2FE5" w14:textId="77777777" w:rsidR="00B25AC7" w:rsidRPr="00B25AC7" w:rsidRDefault="00B25AC7" w:rsidP="00AF6239">
      <w:pPr>
        <w:widowControl w:val="0"/>
        <w:numPr>
          <w:ilvl w:val="0"/>
          <w:numId w:val="6"/>
        </w:numPr>
        <w:tabs>
          <w:tab w:val="left" w:pos="1354"/>
        </w:tabs>
        <w:spacing w:line="240" w:lineRule="atLeast"/>
        <w:ind w:left="993" w:firstLine="708"/>
        <w:jc w:val="both"/>
        <w:rPr>
          <w:sz w:val="26"/>
          <w:szCs w:val="26"/>
        </w:rPr>
      </w:pPr>
      <w:r w:rsidRPr="00B25AC7">
        <w:rPr>
          <w:color w:val="000000"/>
          <w:sz w:val="26"/>
          <w:szCs w:val="26"/>
        </w:rPr>
        <w:t>Основанием для отказа в предоставлении места для родственного захоронения является:</w:t>
      </w:r>
    </w:p>
    <w:p w14:paraId="6A094812" w14:textId="77777777" w:rsidR="00B25AC7" w:rsidRPr="00B25AC7" w:rsidRDefault="00B25AC7" w:rsidP="00AF6239">
      <w:pPr>
        <w:widowControl w:val="0"/>
        <w:numPr>
          <w:ilvl w:val="0"/>
          <w:numId w:val="4"/>
        </w:numPr>
        <w:tabs>
          <w:tab w:val="left" w:pos="740"/>
        </w:tabs>
        <w:spacing w:line="240" w:lineRule="atLeast"/>
        <w:ind w:left="993" w:firstLine="708"/>
        <w:jc w:val="both"/>
        <w:rPr>
          <w:sz w:val="26"/>
          <w:szCs w:val="26"/>
        </w:rPr>
      </w:pPr>
      <w:r w:rsidRPr="00B25AC7">
        <w:rPr>
          <w:color w:val="000000"/>
          <w:sz w:val="26"/>
          <w:szCs w:val="26"/>
        </w:rPr>
        <w:t>истребуемое кладбище закрыто для свободного захоронения или полностью закрыто для захоронений;</w:t>
      </w:r>
    </w:p>
    <w:p w14:paraId="011EC7B7" w14:textId="77777777" w:rsidR="00B25AC7" w:rsidRPr="00B25AC7" w:rsidRDefault="00B25AC7" w:rsidP="00AF6239">
      <w:pPr>
        <w:widowControl w:val="0"/>
        <w:numPr>
          <w:ilvl w:val="0"/>
          <w:numId w:val="4"/>
        </w:numPr>
        <w:tabs>
          <w:tab w:val="left" w:pos="774"/>
        </w:tabs>
        <w:spacing w:line="240" w:lineRule="atLeast"/>
        <w:ind w:left="993" w:firstLine="708"/>
        <w:jc w:val="both"/>
        <w:rPr>
          <w:sz w:val="26"/>
          <w:szCs w:val="26"/>
        </w:rPr>
      </w:pPr>
      <w:r w:rsidRPr="00B25AC7">
        <w:rPr>
          <w:color w:val="000000"/>
          <w:sz w:val="26"/>
          <w:szCs w:val="26"/>
        </w:rPr>
        <w:t>непредоставление подлинников документов, предусмотренных пунктом 8.1 настоящего раздела, направленных ранее в электронном виде посредством РПГУ;</w:t>
      </w:r>
    </w:p>
    <w:p w14:paraId="14E05D8C" w14:textId="77777777" w:rsidR="00B25AC7" w:rsidRPr="00B25AC7" w:rsidRDefault="00B25AC7" w:rsidP="00AF6239">
      <w:pPr>
        <w:widowControl w:val="0"/>
        <w:numPr>
          <w:ilvl w:val="0"/>
          <w:numId w:val="4"/>
        </w:numPr>
        <w:tabs>
          <w:tab w:val="left" w:pos="922"/>
        </w:tabs>
        <w:spacing w:line="240" w:lineRule="atLeast"/>
        <w:ind w:left="993" w:firstLine="708"/>
        <w:jc w:val="both"/>
        <w:rPr>
          <w:sz w:val="26"/>
          <w:szCs w:val="26"/>
        </w:rPr>
      </w:pPr>
      <w:r w:rsidRPr="00B25AC7">
        <w:rPr>
          <w:color w:val="000000"/>
          <w:sz w:val="26"/>
          <w:szCs w:val="26"/>
        </w:rPr>
        <w:t>наличие в представленных документах неполной, искаженной или недостоверной информации.</w:t>
      </w:r>
    </w:p>
    <w:p w14:paraId="638E694F" w14:textId="77777777" w:rsidR="00B25AC7" w:rsidRPr="00B25AC7" w:rsidRDefault="00B25AC7" w:rsidP="00B25AC7">
      <w:pPr>
        <w:widowControl w:val="0"/>
        <w:numPr>
          <w:ilvl w:val="0"/>
          <w:numId w:val="8"/>
        </w:numPr>
        <w:tabs>
          <w:tab w:val="left" w:pos="398"/>
        </w:tabs>
        <w:spacing w:line="413" w:lineRule="exact"/>
        <w:jc w:val="center"/>
        <w:rPr>
          <w:b/>
          <w:bCs/>
          <w:sz w:val="26"/>
          <w:szCs w:val="26"/>
        </w:rPr>
      </w:pPr>
      <w:r w:rsidRPr="00B25AC7">
        <w:rPr>
          <w:b/>
          <w:bCs/>
          <w:color w:val="000000"/>
          <w:sz w:val="26"/>
          <w:szCs w:val="26"/>
        </w:rPr>
        <w:t>Почетные захоронения</w:t>
      </w:r>
    </w:p>
    <w:p w14:paraId="696AE246" w14:textId="77777777" w:rsidR="00B25AC7" w:rsidRPr="00B25AC7" w:rsidRDefault="00B25AC7" w:rsidP="00B25AC7">
      <w:pPr>
        <w:widowControl w:val="0"/>
        <w:tabs>
          <w:tab w:val="left" w:pos="398"/>
        </w:tabs>
        <w:ind w:left="360"/>
        <w:jc w:val="both"/>
        <w:rPr>
          <w:sz w:val="26"/>
          <w:szCs w:val="26"/>
        </w:rPr>
      </w:pPr>
    </w:p>
    <w:p w14:paraId="44778AD2" w14:textId="77777777" w:rsidR="00B25AC7" w:rsidRPr="00B25AC7" w:rsidRDefault="00B25AC7" w:rsidP="00AD1431">
      <w:pPr>
        <w:widowControl w:val="0"/>
        <w:numPr>
          <w:ilvl w:val="1"/>
          <w:numId w:val="8"/>
        </w:numPr>
        <w:tabs>
          <w:tab w:val="left" w:pos="1196"/>
        </w:tabs>
        <w:spacing w:line="240" w:lineRule="atLeast"/>
        <w:ind w:left="993" w:firstLine="850"/>
        <w:jc w:val="both"/>
        <w:rPr>
          <w:sz w:val="26"/>
          <w:szCs w:val="26"/>
        </w:rPr>
      </w:pPr>
      <w:r w:rsidRPr="00B25AC7">
        <w:rPr>
          <w:color w:val="000000"/>
          <w:sz w:val="26"/>
          <w:szCs w:val="26"/>
        </w:rPr>
        <w:t>Место для почетного захоронения предоставляется Уполномоченным органом на безвозмездной основе в день регистрации заявления лица, взявшего на себя обязанность осуществить погребение умершего, или его представителя о предоставлении места для почетного захоронения в Уполномоченном органе.</w:t>
      </w:r>
    </w:p>
    <w:p w14:paraId="391569A4" w14:textId="77777777" w:rsidR="00B25AC7" w:rsidRPr="00B25AC7" w:rsidRDefault="00B25AC7" w:rsidP="00AD1431">
      <w:pPr>
        <w:widowControl w:val="0"/>
        <w:spacing w:line="240" w:lineRule="atLeast"/>
        <w:ind w:left="993" w:firstLine="850"/>
        <w:jc w:val="both"/>
        <w:rPr>
          <w:sz w:val="26"/>
          <w:szCs w:val="26"/>
        </w:rPr>
      </w:pPr>
      <w:r w:rsidRPr="00B25AC7">
        <w:rPr>
          <w:color w:val="000000"/>
          <w:sz w:val="26"/>
          <w:szCs w:val="26"/>
        </w:rPr>
        <w:t>Регистрация заявления производится не позднее рабочего дня, следующего за днем подачи заявления.</w:t>
      </w:r>
    </w:p>
    <w:p w14:paraId="058279C5" w14:textId="77777777" w:rsidR="00B25AC7" w:rsidRPr="00B25AC7" w:rsidRDefault="00B25AC7" w:rsidP="00AD1431">
      <w:pPr>
        <w:widowControl w:val="0"/>
        <w:spacing w:line="240" w:lineRule="atLeast"/>
        <w:ind w:left="993" w:firstLine="850"/>
        <w:jc w:val="both"/>
        <w:rPr>
          <w:sz w:val="26"/>
          <w:szCs w:val="26"/>
        </w:rPr>
      </w:pPr>
      <w:r w:rsidRPr="00B25AC7">
        <w:rPr>
          <w:color w:val="000000"/>
          <w:sz w:val="26"/>
          <w:szCs w:val="26"/>
        </w:rPr>
        <w:t xml:space="preserve">Заявление о предоставлении места для почетного захоронения представляется </w:t>
      </w:r>
      <w:r w:rsidRPr="00B25AC7">
        <w:rPr>
          <w:color w:val="000000"/>
          <w:sz w:val="26"/>
          <w:szCs w:val="26"/>
        </w:rPr>
        <w:lastRenderedPageBreak/>
        <w:t>в Уполномоченный орган или МФЦ либо направляется в Уполномоченный орган в электронной форме посредством РПГУ.</w:t>
      </w:r>
    </w:p>
    <w:p w14:paraId="79862F17" w14:textId="77777777" w:rsidR="00B25AC7" w:rsidRPr="00B25AC7" w:rsidRDefault="00B25AC7" w:rsidP="00AD1431">
      <w:pPr>
        <w:widowControl w:val="0"/>
        <w:spacing w:line="240" w:lineRule="atLeast"/>
        <w:ind w:left="993" w:firstLine="850"/>
        <w:jc w:val="both"/>
        <w:rPr>
          <w:sz w:val="26"/>
          <w:szCs w:val="26"/>
        </w:rPr>
      </w:pPr>
      <w:r w:rsidRPr="00B25AC7">
        <w:rPr>
          <w:color w:val="000000"/>
          <w:sz w:val="26"/>
          <w:szCs w:val="26"/>
        </w:rPr>
        <w:t>К заявлению о предоставлении места для почетного захоронения прилагаются следующие документы:</w:t>
      </w:r>
    </w:p>
    <w:p w14:paraId="2BC96BDC" w14:textId="77777777" w:rsidR="00B25AC7" w:rsidRPr="00B25AC7" w:rsidRDefault="00B25AC7" w:rsidP="00AD1431">
      <w:pPr>
        <w:widowControl w:val="0"/>
        <w:numPr>
          <w:ilvl w:val="0"/>
          <w:numId w:val="4"/>
        </w:numPr>
        <w:tabs>
          <w:tab w:val="left" w:pos="721"/>
        </w:tabs>
        <w:spacing w:line="240" w:lineRule="atLeast"/>
        <w:ind w:left="993" w:firstLine="850"/>
        <w:jc w:val="both"/>
        <w:rPr>
          <w:sz w:val="26"/>
          <w:szCs w:val="26"/>
        </w:rPr>
      </w:pPr>
      <w:r w:rsidRPr="00B25AC7">
        <w:rPr>
          <w:color w:val="000000"/>
          <w:sz w:val="26"/>
          <w:szCs w:val="26"/>
        </w:rPr>
        <w:t>копия паспорта или иного документа, удостоверяющего личность лица, взявшего на себя обязанность осуществить погребение умершего (с представлением подлинника для сверки);</w:t>
      </w:r>
    </w:p>
    <w:p w14:paraId="693B9CFA" w14:textId="77777777" w:rsidR="00B25AC7" w:rsidRPr="00B25AC7" w:rsidRDefault="00B25AC7" w:rsidP="00AD1431">
      <w:pPr>
        <w:widowControl w:val="0"/>
        <w:numPr>
          <w:ilvl w:val="0"/>
          <w:numId w:val="4"/>
        </w:numPr>
        <w:tabs>
          <w:tab w:val="left" w:pos="870"/>
        </w:tabs>
        <w:spacing w:line="240" w:lineRule="atLeast"/>
        <w:ind w:left="993" w:firstLine="850"/>
        <w:jc w:val="both"/>
        <w:rPr>
          <w:sz w:val="26"/>
          <w:szCs w:val="26"/>
        </w:rPr>
      </w:pPr>
      <w:r w:rsidRPr="00B25AC7">
        <w:rPr>
          <w:color w:val="000000"/>
          <w:sz w:val="26"/>
          <w:szCs w:val="26"/>
        </w:rPr>
        <w:t>оформленная в соответствии с законодательством Российской Федерации доверенность на совершение действий, связанных с предоставлением места для почетного захоронения и выдачей удостоверения о почетном захоронении, в случае если заявителем является представитель лица, взявшего на себя обязанность осуществить погребение умершего, а также копия паспорта или иного документа, удостоверяющего личность данного представителя (с представлением подлинника для сверки);</w:t>
      </w:r>
    </w:p>
    <w:p w14:paraId="2F021CA8" w14:textId="77777777" w:rsidR="00B25AC7" w:rsidRPr="00B25AC7" w:rsidRDefault="00B25AC7" w:rsidP="00AD1431">
      <w:pPr>
        <w:widowControl w:val="0"/>
        <w:numPr>
          <w:ilvl w:val="0"/>
          <w:numId w:val="4"/>
        </w:numPr>
        <w:tabs>
          <w:tab w:val="left" w:pos="918"/>
        </w:tabs>
        <w:spacing w:line="240" w:lineRule="atLeast"/>
        <w:ind w:left="993" w:firstLine="850"/>
        <w:jc w:val="both"/>
        <w:rPr>
          <w:sz w:val="26"/>
          <w:szCs w:val="26"/>
        </w:rPr>
      </w:pPr>
      <w:r w:rsidRPr="00B25AC7">
        <w:rPr>
          <w:color w:val="000000"/>
          <w:sz w:val="26"/>
          <w:szCs w:val="26"/>
        </w:rPr>
        <w:t>документы, подтверждающие соответствующие заслуги умершего перед Российской Федерацией;</w:t>
      </w:r>
    </w:p>
    <w:p w14:paraId="7F1219D7" w14:textId="77777777" w:rsidR="00B25AC7" w:rsidRPr="00B25AC7" w:rsidRDefault="00B25AC7" w:rsidP="00AD1431">
      <w:pPr>
        <w:widowControl w:val="0"/>
        <w:numPr>
          <w:ilvl w:val="0"/>
          <w:numId w:val="4"/>
        </w:numPr>
        <w:tabs>
          <w:tab w:val="left" w:pos="734"/>
        </w:tabs>
        <w:spacing w:line="240" w:lineRule="atLeast"/>
        <w:ind w:left="993" w:firstLine="850"/>
        <w:jc w:val="both"/>
        <w:rPr>
          <w:sz w:val="26"/>
          <w:szCs w:val="26"/>
        </w:rPr>
      </w:pPr>
      <w:r w:rsidRPr="00B25AC7">
        <w:rPr>
          <w:color w:val="000000"/>
          <w:sz w:val="26"/>
          <w:szCs w:val="26"/>
        </w:rPr>
        <w:t>копия свидетельства о смерти (с представлением подлинника для сверки);</w:t>
      </w:r>
    </w:p>
    <w:p w14:paraId="747651E0" w14:textId="77777777" w:rsidR="00B25AC7" w:rsidRPr="00B25AC7" w:rsidRDefault="00B25AC7" w:rsidP="00AD1431">
      <w:pPr>
        <w:widowControl w:val="0"/>
        <w:numPr>
          <w:ilvl w:val="0"/>
          <w:numId w:val="4"/>
        </w:numPr>
        <w:tabs>
          <w:tab w:val="left" w:pos="774"/>
        </w:tabs>
        <w:spacing w:line="240" w:lineRule="atLeast"/>
        <w:ind w:left="993" w:firstLine="850"/>
        <w:jc w:val="both"/>
        <w:rPr>
          <w:sz w:val="26"/>
          <w:szCs w:val="26"/>
        </w:rPr>
      </w:pPr>
      <w:r w:rsidRPr="00B25AC7">
        <w:rPr>
          <w:color w:val="000000"/>
          <w:sz w:val="26"/>
          <w:szCs w:val="26"/>
        </w:rPr>
        <w:t>копия справки о кремации (с представлением подлинника для сверки) в случае захоронения урны с прахом после кремации.</w:t>
      </w:r>
    </w:p>
    <w:p w14:paraId="7A2FF97B" w14:textId="77777777" w:rsidR="00B25AC7" w:rsidRPr="00B25AC7" w:rsidRDefault="00B25AC7" w:rsidP="00AD1431">
      <w:pPr>
        <w:widowControl w:val="0"/>
        <w:numPr>
          <w:ilvl w:val="1"/>
          <w:numId w:val="8"/>
        </w:numPr>
        <w:tabs>
          <w:tab w:val="left" w:pos="1666"/>
        </w:tabs>
        <w:spacing w:line="240" w:lineRule="atLeast"/>
        <w:ind w:left="993" w:firstLine="850"/>
        <w:contextualSpacing/>
        <w:jc w:val="both"/>
        <w:rPr>
          <w:sz w:val="26"/>
          <w:szCs w:val="26"/>
        </w:rPr>
      </w:pPr>
      <w:r w:rsidRPr="00B25AC7">
        <w:rPr>
          <w:color w:val="000000"/>
          <w:sz w:val="26"/>
          <w:szCs w:val="26"/>
        </w:rPr>
        <w:t xml:space="preserve"> Решение Уполномоченного органа о предоставлении места для почетного захоронения или об отказе в предоставлении места для почетного захоронения с указанием причин отказа выдается лицу, взявшему на себя обязанность осуществить погребение умершего, или его представителю способом, указанным в заявлении о предоставлении места для почетного захоронения.</w:t>
      </w:r>
    </w:p>
    <w:p w14:paraId="1D82CE4F" w14:textId="77777777" w:rsidR="00B25AC7" w:rsidRPr="00B25AC7" w:rsidRDefault="00B25AC7" w:rsidP="00AD1431">
      <w:pPr>
        <w:widowControl w:val="0"/>
        <w:spacing w:line="240" w:lineRule="atLeast"/>
        <w:ind w:left="993" w:firstLine="850"/>
        <w:jc w:val="both"/>
        <w:rPr>
          <w:sz w:val="26"/>
          <w:szCs w:val="26"/>
        </w:rPr>
      </w:pPr>
      <w:r w:rsidRPr="00B25AC7">
        <w:rPr>
          <w:color w:val="000000"/>
          <w:sz w:val="26"/>
          <w:szCs w:val="26"/>
        </w:rPr>
        <w:t>Решение о предоставлении места для почетного захоронения выдается на бумажном носителе или в форме электронного документа, подписанного электронной подписью должностного лица Уполномоченного органа.</w:t>
      </w:r>
    </w:p>
    <w:p w14:paraId="3E317275" w14:textId="77777777" w:rsidR="00B25AC7" w:rsidRPr="00B25AC7" w:rsidRDefault="00B25AC7" w:rsidP="00AD1431">
      <w:pPr>
        <w:widowControl w:val="0"/>
        <w:numPr>
          <w:ilvl w:val="1"/>
          <w:numId w:val="8"/>
        </w:numPr>
        <w:tabs>
          <w:tab w:val="left" w:pos="1527"/>
        </w:tabs>
        <w:spacing w:line="240" w:lineRule="atLeast"/>
        <w:ind w:left="993" w:firstLine="850"/>
        <w:contextualSpacing/>
        <w:jc w:val="both"/>
        <w:rPr>
          <w:sz w:val="26"/>
          <w:szCs w:val="26"/>
        </w:rPr>
      </w:pPr>
      <w:r w:rsidRPr="00B25AC7">
        <w:rPr>
          <w:color w:val="000000"/>
          <w:sz w:val="26"/>
          <w:szCs w:val="26"/>
        </w:rPr>
        <w:t>Основанием для отказа в предоставлении места для почетного захоронения является:</w:t>
      </w:r>
    </w:p>
    <w:p w14:paraId="0A00D078" w14:textId="77777777" w:rsidR="00B25AC7" w:rsidRPr="00B25AC7" w:rsidRDefault="00B25AC7" w:rsidP="00AD1431">
      <w:pPr>
        <w:widowControl w:val="0"/>
        <w:numPr>
          <w:ilvl w:val="0"/>
          <w:numId w:val="4"/>
        </w:numPr>
        <w:tabs>
          <w:tab w:val="left" w:pos="740"/>
        </w:tabs>
        <w:spacing w:line="240" w:lineRule="atLeast"/>
        <w:ind w:left="993" w:firstLine="850"/>
        <w:jc w:val="both"/>
        <w:rPr>
          <w:sz w:val="26"/>
          <w:szCs w:val="26"/>
        </w:rPr>
      </w:pPr>
      <w:r w:rsidRPr="00B25AC7">
        <w:rPr>
          <w:color w:val="000000"/>
          <w:sz w:val="26"/>
          <w:szCs w:val="26"/>
        </w:rPr>
        <w:t>истребуемое кладбище закрыто для свободного захоронения или полностью закрыто для захоронений;</w:t>
      </w:r>
    </w:p>
    <w:p w14:paraId="5C4A3687" w14:textId="77777777" w:rsidR="00B25AC7" w:rsidRPr="00B25AC7" w:rsidRDefault="00B25AC7" w:rsidP="00AD1431">
      <w:pPr>
        <w:widowControl w:val="0"/>
        <w:numPr>
          <w:ilvl w:val="0"/>
          <w:numId w:val="4"/>
        </w:numPr>
        <w:tabs>
          <w:tab w:val="left" w:pos="754"/>
        </w:tabs>
        <w:spacing w:line="240" w:lineRule="atLeast"/>
        <w:ind w:left="993" w:firstLine="850"/>
        <w:jc w:val="both"/>
        <w:rPr>
          <w:sz w:val="26"/>
          <w:szCs w:val="26"/>
        </w:rPr>
      </w:pPr>
      <w:r w:rsidRPr="00B25AC7">
        <w:rPr>
          <w:color w:val="000000"/>
          <w:sz w:val="26"/>
          <w:szCs w:val="26"/>
        </w:rPr>
        <w:t>непредоставление подлинников документов, направленных ранее в электронном виде посредством РПГУ;</w:t>
      </w:r>
    </w:p>
    <w:p w14:paraId="261AB5F5" w14:textId="77777777" w:rsidR="00B25AC7" w:rsidRPr="00B25AC7" w:rsidRDefault="00B25AC7" w:rsidP="00AD1431">
      <w:pPr>
        <w:widowControl w:val="0"/>
        <w:numPr>
          <w:ilvl w:val="0"/>
          <w:numId w:val="4"/>
        </w:numPr>
        <w:tabs>
          <w:tab w:val="left" w:pos="1066"/>
        </w:tabs>
        <w:spacing w:line="240" w:lineRule="atLeast"/>
        <w:ind w:left="993" w:firstLine="850"/>
        <w:jc w:val="both"/>
        <w:rPr>
          <w:sz w:val="26"/>
          <w:szCs w:val="26"/>
        </w:rPr>
      </w:pPr>
      <w:r w:rsidRPr="00B25AC7">
        <w:rPr>
          <w:color w:val="000000"/>
          <w:sz w:val="26"/>
          <w:szCs w:val="26"/>
        </w:rPr>
        <w:t>наличие в представленных документах неполной, искаженной или недостоверной информации.</w:t>
      </w:r>
    </w:p>
    <w:p w14:paraId="69C33478" w14:textId="77777777" w:rsidR="00B25AC7" w:rsidRPr="00B25AC7" w:rsidRDefault="00B25AC7" w:rsidP="00AD1431">
      <w:pPr>
        <w:widowControl w:val="0"/>
        <w:numPr>
          <w:ilvl w:val="1"/>
          <w:numId w:val="8"/>
        </w:numPr>
        <w:tabs>
          <w:tab w:val="left" w:pos="1426"/>
        </w:tabs>
        <w:spacing w:line="240" w:lineRule="atLeast"/>
        <w:ind w:left="993" w:firstLine="850"/>
        <w:jc w:val="both"/>
        <w:rPr>
          <w:sz w:val="26"/>
          <w:szCs w:val="26"/>
        </w:rPr>
      </w:pPr>
      <w:r w:rsidRPr="00B25AC7">
        <w:rPr>
          <w:color w:val="000000"/>
          <w:sz w:val="26"/>
          <w:szCs w:val="26"/>
        </w:rPr>
        <w:t xml:space="preserve"> Удостоверение о почетном захоронении оформляется и выдается лицу, взявшему на себя обязанность осуществить погребение умершего, или его представителю Уполномоченным органом на основании принятого им решения о предоставлении места для почетного захоронения после захоронения, но не позднее одного рабочего дня, следующего за днем захоронения.</w:t>
      </w:r>
    </w:p>
    <w:p w14:paraId="00C0CFD7" w14:textId="77777777" w:rsidR="00B25AC7" w:rsidRPr="00B25AC7" w:rsidRDefault="00B25AC7" w:rsidP="00AD1431">
      <w:pPr>
        <w:widowControl w:val="0"/>
        <w:spacing w:line="240" w:lineRule="atLeast"/>
        <w:ind w:left="993" w:firstLine="850"/>
        <w:jc w:val="both"/>
        <w:rPr>
          <w:sz w:val="26"/>
          <w:szCs w:val="26"/>
        </w:rPr>
      </w:pPr>
      <w:r w:rsidRPr="00B25AC7">
        <w:rPr>
          <w:color w:val="000000"/>
          <w:sz w:val="26"/>
          <w:szCs w:val="26"/>
        </w:rPr>
        <w:t>Отметка о дате и месте захоронения указывается должностным лицом Уполномоченного органа в заявлении о предоставлении места для почетного захоронения.</w:t>
      </w:r>
    </w:p>
    <w:p w14:paraId="7FF22253" w14:textId="77777777" w:rsidR="00B25AC7" w:rsidRPr="00B25AC7" w:rsidRDefault="00B25AC7" w:rsidP="00AD1431">
      <w:pPr>
        <w:widowControl w:val="0"/>
        <w:numPr>
          <w:ilvl w:val="1"/>
          <w:numId w:val="8"/>
        </w:numPr>
        <w:tabs>
          <w:tab w:val="left" w:pos="1383"/>
        </w:tabs>
        <w:spacing w:line="240" w:lineRule="atLeast"/>
        <w:ind w:left="993" w:firstLine="850"/>
        <w:jc w:val="both"/>
        <w:rPr>
          <w:sz w:val="26"/>
          <w:szCs w:val="26"/>
        </w:rPr>
      </w:pPr>
      <w:r w:rsidRPr="00B25AC7">
        <w:rPr>
          <w:color w:val="000000"/>
          <w:sz w:val="26"/>
          <w:szCs w:val="26"/>
        </w:rPr>
        <w:t>На местах почетных захоронений создание родственных и семейных (родовых) захоронении не допускаются.</w:t>
      </w:r>
    </w:p>
    <w:p w14:paraId="071BC557" w14:textId="77777777" w:rsidR="00B25AC7" w:rsidRPr="00B25AC7" w:rsidRDefault="00B25AC7" w:rsidP="00AD1431">
      <w:pPr>
        <w:widowControl w:val="0"/>
        <w:numPr>
          <w:ilvl w:val="1"/>
          <w:numId w:val="8"/>
        </w:numPr>
        <w:tabs>
          <w:tab w:val="left" w:pos="1498"/>
        </w:tabs>
        <w:spacing w:line="240" w:lineRule="atLeast"/>
        <w:ind w:left="993" w:firstLine="850"/>
        <w:jc w:val="both"/>
        <w:rPr>
          <w:sz w:val="26"/>
          <w:szCs w:val="26"/>
        </w:rPr>
      </w:pPr>
      <w:r w:rsidRPr="00B25AC7">
        <w:rPr>
          <w:color w:val="000000"/>
          <w:sz w:val="26"/>
          <w:szCs w:val="26"/>
        </w:rPr>
        <w:t>На местах почетных захоронений допускается подзахоронение супруги (супруга), имеющей(его) заслуги перед Российской Федерацией.</w:t>
      </w:r>
    </w:p>
    <w:p w14:paraId="4F6E4AEF" w14:textId="77777777" w:rsidR="00B25AC7" w:rsidRPr="00B25AC7" w:rsidRDefault="00B25AC7" w:rsidP="00B25AC7">
      <w:pPr>
        <w:widowControl w:val="0"/>
        <w:tabs>
          <w:tab w:val="left" w:pos="1498"/>
        </w:tabs>
        <w:spacing w:line="418" w:lineRule="exact"/>
        <w:ind w:left="360"/>
        <w:jc w:val="both"/>
        <w:rPr>
          <w:sz w:val="26"/>
          <w:szCs w:val="26"/>
        </w:rPr>
      </w:pPr>
    </w:p>
    <w:p w14:paraId="553D92BB" w14:textId="77777777" w:rsidR="00B25AC7" w:rsidRPr="00B25AC7" w:rsidRDefault="00B25AC7" w:rsidP="00B25AC7">
      <w:pPr>
        <w:widowControl w:val="0"/>
        <w:numPr>
          <w:ilvl w:val="0"/>
          <w:numId w:val="8"/>
        </w:numPr>
        <w:tabs>
          <w:tab w:val="left" w:pos="418"/>
        </w:tabs>
        <w:spacing w:line="230" w:lineRule="exact"/>
        <w:jc w:val="center"/>
        <w:rPr>
          <w:b/>
          <w:bCs/>
          <w:sz w:val="26"/>
          <w:szCs w:val="26"/>
        </w:rPr>
      </w:pPr>
      <w:r w:rsidRPr="00B25AC7">
        <w:rPr>
          <w:b/>
          <w:bCs/>
          <w:color w:val="000000"/>
          <w:sz w:val="26"/>
          <w:szCs w:val="26"/>
        </w:rPr>
        <w:t>Воинские захоронения</w:t>
      </w:r>
    </w:p>
    <w:p w14:paraId="3632FCF5" w14:textId="77777777" w:rsidR="00B25AC7" w:rsidRPr="00B25AC7" w:rsidRDefault="00B25AC7" w:rsidP="00B25AC7">
      <w:pPr>
        <w:widowControl w:val="0"/>
        <w:tabs>
          <w:tab w:val="left" w:pos="418"/>
        </w:tabs>
        <w:spacing w:line="230" w:lineRule="exact"/>
        <w:ind w:left="360"/>
        <w:jc w:val="both"/>
        <w:rPr>
          <w:sz w:val="26"/>
          <w:szCs w:val="26"/>
        </w:rPr>
      </w:pPr>
    </w:p>
    <w:p w14:paraId="5D1F017E" w14:textId="77777777" w:rsidR="00B25AC7" w:rsidRPr="00B25AC7" w:rsidRDefault="00B25AC7" w:rsidP="00AD1431">
      <w:pPr>
        <w:widowControl w:val="0"/>
        <w:numPr>
          <w:ilvl w:val="1"/>
          <w:numId w:val="8"/>
        </w:numPr>
        <w:tabs>
          <w:tab w:val="left" w:pos="1508"/>
        </w:tabs>
        <w:spacing w:line="240" w:lineRule="atLeast"/>
        <w:ind w:left="992" w:firstLine="851"/>
        <w:jc w:val="both"/>
        <w:rPr>
          <w:sz w:val="26"/>
          <w:szCs w:val="26"/>
        </w:rPr>
      </w:pPr>
      <w:r w:rsidRPr="00B25AC7">
        <w:rPr>
          <w:color w:val="000000"/>
          <w:sz w:val="26"/>
          <w:szCs w:val="26"/>
        </w:rPr>
        <w:t>Место для воинского захоронения на военном мемориальном кладбище или воинском участке общественного кладбища, находящихся в ведении органа местного самоуправления, предоставляется Уполномоченным органом на безвозмездной основе в день регистрации заявления лица, взявшего на себя обязанность осуществить погребение умершего, или его представителя о предоставлении места для воинского захоронения в Уполномоченном органе.</w:t>
      </w:r>
    </w:p>
    <w:p w14:paraId="09892B59" w14:textId="77777777" w:rsidR="00B25AC7" w:rsidRPr="00B25AC7" w:rsidRDefault="00B25AC7" w:rsidP="00AD1431">
      <w:pPr>
        <w:widowControl w:val="0"/>
        <w:spacing w:line="240" w:lineRule="atLeast"/>
        <w:ind w:left="992" w:firstLine="851"/>
        <w:jc w:val="both"/>
        <w:rPr>
          <w:sz w:val="26"/>
          <w:szCs w:val="26"/>
        </w:rPr>
      </w:pPr>
      <w:r w:rsidRPr="00B25AC7">
        <w:rPr>
          <w:color w:val="000000"/>
          <w:sz w:val="26"/>
          <w:szCs w:val="26"/>
        </w:rPr>
        <w:t>Регистрация заявления производится не позднее рабочего дня, следующего за днем подачи заявления.</w:t>
      </w:r>
    </w:p>
    <w:p w14:paraId="6E50B05F" w14:textId="77777777" w:rsidR="00B25AC7" w:rsidRPr="00B25AC7" w:rsidRDefault="00B25AC7" w:rsidP="00AD1431">
      <w:pPr>
        <w:widowControl w:val="0"/>
        <w:spacing w:line="240" w:lineRule="atLeast"/>
        <w:ind w:left="992" w:firstLine="851"/>
        <w:jc w:val="both"/>
        <w:rPr>
          <w:sz w:val="26"/>
          <w:szCs w:val="26"/>
        </w:rPr>
      </w:pPr>
      <w:r w:rsidRPr="00B25AC7">
        <w:rPr>
          <w:color w:val="000000"/>
          <w:sz w:val="26"/>
          <w:szCs w:val="26"/>
        </w:rPr>
        <w:t>Заявление о предоставлении места для воинского захоронения представляется в Уполномоченный орган или МФЦ, либо направляется в Уполномоченный орган в электронной форме посредством РПГУ.</w:t>
      </w:r>
    </w:p>
    <w:p w14:paraId="288B31D0" w14:textId="77777777" w:rsidR="00B25AC7" w:rsidRPr="00B25AC7" w:rsidRDefault="00B25AC7" w:rsidP="00AD1431">
      <w:pPr>
        <w:widowControl w:val="0"/>
        <w:spacing w:line="240" w:lineRule="atLeast"/>
        <w:ind w:left="992" w:firstLine="851"/>
        <w:jc w:val="both"/>
        <w:rPr>
          <w:sz w:val="26"/>
          <w:szCs w:val="26"/>
        </w:rPr>
      </w:pPr>
      <w:r w:rsidRPr="00B25AC7">
        <w:rPr>
          <w:color w:val="000000"/>
          <w:sz w:val="26"/>
          <w:szCs w:val="26"/>
        </w:rPr>
        <w:t>К заявлению о предоставлении места для воинского захоронения прилагаются следующие документы:</w:t>
      </w:r>
    </w:p>
    <w:p w14:paraId="7F02B16E" w14:textId="77777777" w:rsidR="00B25AC7" w:rsidRPr="00B25AC7" w:rsidRDefault="00B25AC7" w:rsidP="00AD1431">
      <w:pPr>
        <w:widowControl w:val="0"/>
        <w:numPr>
          <w:ilvl w:val="0"/>
          <w:numId w:val="4"/>
        </w:numPr>
        <w:tabs>
          <w:tab w:val="left" w:pos="721"/>
        </w:tabs>
        <w:spacing w:line="240" w:lineRule="atLeast"/>
        <w:ind w:left="992" w:firstLine="851"/>
        <w:jc w:val="both"/>
        <w:rPr>
          <w:sz w:val="26"/>
          <w:szCs w:val="26"/>
        </w:rPr>
      </w:pPr>
      <w:r w:rsidRPr="00B25AC7">
        <w:rPr>
          <w:color w:val="000000"/>
          <w:sz w:val="26"/>
          <w:szCs w:val="26"/>
        </w:rPr>
        <w:t>копия паспорта или иного документа, удостоверяющего личность лица, взявшего на себя обязанность осуществить погребение умершего (с представлением подлинника для сверки);</w:t>
      </w:r>
    </w:p>
    <w:p w14:paraId="255DC3FF" w14:textId="77777777" w:rsidR="00B25AC7" w:rsidRPr="00B25AC7" w:rsidRDefault="00B25AC7" w:rsidP="00AD1431">
      <w:pPr>
        <w:widowControl w:val="0"/>
        <w:numPr>
          <w:ilvl w:val="0"/>
          <w:numId w:val="4"/>
        </w:numPr>
        <w:tabs>
          <w:tab w:val="left" w:pos="870"/>
        </w:tabs>
        <w:spacing w:line="240" w:lineRule="atLeast"/>
        <w:ind w:left="992" w:firstLine="851"/>
        <w:jc w:val="both"/>
        <w:rPr>
          <w:sz w:val="26"/>
          <w:szCs w:val="26"/>
        </w:rPr>
      </w:pPr>
      <w:r w:rsidRPr="00B25AC7">
        <w:rPr>
          <w:color w:val="000000"/>
          <w:sz w:val="26"/>
          <w:szCs w:val="26"/>
        </w:rPr>
        <w:t>оформленная в соответствии с законодательством Российской Федерации доверенность на совершение действий, связанных с предоставлением места для воинского захоронения и выдачей удостоверения о воинском захоронении, в случае если заявителем является представитель лица, взявшего на себя обязанность осуществить погребение умершего, а также копия паспорта или иного документа, удостоверяющего личность данного представителя (с представлением подлинника для сверки);</w:t>
      </w:r>
    </w:p>
    <w:p w14:paraId="1934CB01" w14:textId="77777777" w:rsidR="00B25AC7" w:rsidRPr="00B25AC7" w:rsidRDefault="00B25AC7" w:rsidP="00AD1431">
      <w:pPr>
        <w:widowControl w:val="0"/>
        <w:numPr>
          <w:ilvl w:val="0"/>
          <w:numId w:val="4"/>
        </w:numPr>
        <w:tabs>
          <w:tab w:val="left" w:pos="714"/>
        </w:tabs>
        <w:spacing w:line="240" w:lineRule="atLeast"/>
        <w:ind w:left="992" w:firstLine="851"/>
        <w:jc w:val="both"/>
        <w:rPr>
          <w:sz w:val="26"/>
          <w:szCs w:val="26"/>
        </w:rPr>
      </w:pPr>
      <w:r w:rsidRPr="00B25AC7">
        <w:rPr>
          <w:color w:val="000000"/>
          <w:sz w:val="26"/>
          <w:szCs w:val="26"/>
        </w:rPr>
        <w:t>копия свидетельства о смерти (с представлением подлинника для сверки);</w:t>
      </w:r>
    </w:p>
    <w:p w14:paraId="195CB623" w14:textId="77777777" w:rsidR="00B25AC7" w:rsidRPr="00B25AC7" w:rsidRDefault="00B25AC7" w:rsidP="00AD1431">
      <w:pPr>
        <w:widowControl w:val="0"/>
        <w:numPr>
          <w:ilvl w:val="0"/>
          <w:numId w:val="4"/>
        </w:numPr>
        <w:tabs>
          <w:tab w:val="left" w:pos="774"/>
        </w:tabs>
        <w:spacing w:line="240" w:lineRule="atLeast"/>
        <w:ind w:left="992" w:firstLine="851"/>
        <w:jc w:val="both"/>
        <w:rPr>
          <w:sz w:val="26"/>
          <w:szCs w:val="26"/>
        </w:rPr>
      </w:pPr>
      <w:r w:rsidRPr="00B25AC7">
        <w:rPr>
          <w:color w:val="000000"/>
          <w:sz w:val="26"/>
          <w:szCs w:val="26"/>
        </w:rPr>
        <w:t>копия справки о кремации (с представлением подлинника для сверки) в случае захоронения урны с прахом после кремации;</w:t>
      </w:r>
    </w:p>
    <w:p w14:paraId="14C42F37" w14:textId="77777777" w:rsidR="00B25AC7" w:rsidRPr="00B25AC7" w:rsidRDefault="00B25AC7" w:rsidP="00AD1431">
      <w:pPr>
        <w:widowControl w:val="0"/>
        <w:numPr>
          <w:ilvl w:val="0"/>
          <w:numId w:val="4"/>
        </w:numPr>
        <w:tabs>
          <w:tab w:val="left" w:pos="802"/>
        </w:tabs>
        <w:spacing w:line="240" w:lineRule="atLeast"/>
        <w:ind w:left="992" w:firstLine="851"/>
        <w:jc w:val="both"/>
        <w:rPr>
          <w:sz w:val="26"/>
          <w:szCs w:val="26"/>
        </w:rPr>
      </w:pPr>
      <w:r w:rsidRPr="00B25AC7">
        <w:rPr>
          <w:color w:val="000000"/>
          <w:sz w:val="26"/>
          <w:szCs w:val="26"/>
        </w:rPr>
        <w:t>копии документов, подтверждающих, что умерший относится к категории лиц, которые могут быть погребены на военном мемориальном кладбище или воинском участке общественного кладбища (с приложением подлинников для сверки).</w:t>
      </w:r>
    </w:p>
    <w:p w14:paraId="455403EF" w14:textId="77777777" w:rsidR="00B25AC7" w:rsidRPr="00B25AC7" w:rsidRDefault="00B25AC7" w:rsidP="00AD1431">
      <w:pPr>
        <w:widowControl w:val="0"/>
        <w:numPr>
          <w:ilvl w:val="1"/>
          <w:numId w:val="8"/>
        </w:numPr>
        <w:tabs>
          <w:tab w:val="left" w:pos="1537"/>
        </w:tabs>
        <w:spacing w:line="240" w:lineRule="atLeast"/>
        <w:ind w:left="992" w:firstLine="851"/>
        <w:jc w:val="both"/>
        <w:rPr>
          <w:sz w:val="26"/>
          <w:szCs w:val="26"/>
        </w:rPr>
      </w:pPr>
      <w:r w:rsidRPr="00B25AC7">
        <w:rPr>
          <w:color w:val="000000"/>
          <w:sz w:val="26"/>
          <w:szCs w:val="26"/>
        </w:rPr>
        <w:t>Решение Уполномоченного органа о предоставлении места для воинского захоронения или об отказе в предоставлении места для воинского захоронения с указанием причин отказа выдается лицу, взявшему на себя обязанность осуществить погребение умершего, или его представителю способом, указанным в заявлении о предоставлении места для воинского захоронения.</w:t>
      </w:r>
    </w:p>
    <w:p w14:paraId="4327AF15" w14:textId="77777777" w:rsidR="00B25AC7" w:rsidRPr="00B25AC7" w:rsidRDefault="00B25AC7" w:rsidP="00AD1431">
      <w:pPr>
        <w:widowControl w:val="0"/>
        <w:spacing w:line="240" w:lineRule="atLeast"/>
        <w:ind w:left="992" w:firstLine="851"/>
        <w:jc w:val="both"/>
        <w:rPr>
          <w:sz w:val="26"/>
          <w:szCs w:val="26"/>
        </w:rPr>
      </w:pPr>
      <w:r w:rsidRPr="00B25AC7">
        <w:rPr>
          <w:color w:val="000000"/>
          <w:sz w:val="26"/>
          <w:szCs w:val="26"/>
        </w:rPr>
        <w:t>Решение о предоставлении места для воинского захоронения выдается на бумажном носителе или в форме электронного документа, подписанного электронной подписью должностного лица Уполномоченного органа.</w:t>
      </w:r>
    </w:p>
    <w:p w14:paraId="64748880" w14:textId="77777777" w:rsidR="00B25AC7" w:rsidRPr="00B25AC7" w:rsidRDefault="00B25AC7" w:rsidP="00AD1431">
      <w:pPr>
        <w:widowControl w:val="0"/>
        <w:numPr>
          <w:ilvl w:val="1"/>
          <w:numId w:val="8"/>
        </w:numPr>
        <w:tabs>
          <w:tab w:val="left" w:pos="1350"/>
        </w:tabs>
        <w:spacing w:line="240" w:lineRule="atLeast"/>
        <w:ind w:left="992" w:firstLine="851"/>
        <w:jc w:val="both"/>
        <w:rPr>
          <w:sz w:val="26"/>
          <w:szCs w:val="26"/>
        </w:rPr>
      </w:pPr>
      <w:r w:rsidRPr="00B25AC7">
        <w:rPr>
          <w:color w:val="000000"/>
          <w:sz w:val="26"/>
          <w:szCs w:val="26"/>
        </w:rPr>
        <w:t>Основанием для отказа в предоставлении места для воинского захоронения является:</w:t>
      </w:r>
    </w:p>
    <w:p w14:paraId="65A58877" w14:textId="77777777" w:rsidR="00B25AC7" w:rsidRPr="00B25AC7" w:rsidRDefault="00B25AC7" w:rsidP="00AD1431">
      <w:pPr>
        <w:widowControl w:val="0"/>
        <w:numPr>
          <w:ilvl w:val="0"/>
          <w:numId w:val="4"/>
        </w:numPr>
        <w:tabs>
          <w:tab w:val="left" w:pos="740"/>
        </w:tabs>
        <w:spacing w:line="240" w:lineRule="atLeast"/>
        <w:ind w:left="992" w:firstLine="851"/>
        <w:jc w:val="both"/>
        <w:rPr>
          <w:sz w:val="26"/>
          <w:szCs w:val="26"/>
        </w:rPr>
      </w:pPr>
      <w:r w:rsidRPr="00B25AC7">
        <w:rPr>
          <w:color w:val="000000"/>
          <w:sz w:val="26"/>
          <w:szCs w:val="26"/>
        </w:rPr>
        <w:t>истребуемое кладбище закрыто для свободного захоронения или полностью закрыто для захоронений;</w:t>
      </w:r>
    </w:p>
    <w:p w14:paraId="1A7121A3" w14:textId="77777777" w:rsidR="00B25AC7" w:rsidRPr="00B25AC7" w:rsidRDefault="00B25AC7" w:rsidP="00AD1431">
      <w:pPr>
        <w:widowControl w:val="0"/>
        <w:numPr>
          <w:ilvl w:val="0"/>
          <w:numId w:val="4"/>
        </w:numPr>
        <w:tabs>
          <w:tab w:val="left" w:pos="754"/>
        </w:tabs>
        <w:spacing w:line="240" w:lineRule="atLeast"/>
        <w:ind w:left="992" w:firstLine="851"/>
        <w:jc w:val="both"/>
        <w:rPr>
          <w:sz w:val="26"/>
          <w:szCs w:val="26"/>
        </w:rPr>
      </w:pPr>
      <w:r w:rsidRPr="00B25AC7">
        <w:rPr>
          <w:color w:val="000000"/>
          <w:sz w:val="26"/>
          <w:szCs w:val="26"/>
        </w:rPr>
        <w:t>непредоставление подлинников документов, направленных ранее в электронном виде посредством РПГУ;</w:t>
      </w:r>
    </w:p>
    <w:p w14:paraId="01242CFB" w14:textId="77777777" w:rsidR="00B25AC7" w:rsidRPr="00B25AC7" w:rsidRDefault="00B25AC7" w:rsidP="00AD1431">
      <w:pPr>
        <w:widowControl w:val="0"/>
        <w:numPr>
          <w:ilvl w:val="0"/>
          <w:numId w:val="4"/>
        </w:numPr>
        <w:tabs>
          <w:tab w:val="left" w:pos="1191"/>
        </w:tabs>
        <w:spacing w:line="240" w:lineRule="atLeast"/>
        <w:ind w:left="992" w:firstLine="851"/>
        <w:jc w:val="both"/>
        <w:rPr>
          <w:sz w:val="26"/>
          <w:szCs w:val="26"/>
        </w:rPr>
      </w:pPr>
      <w:r w:rsidRPr="00B25AC7">
        <w:rPr>
          <w:color w:val="000000"/>
          <w:sz w:val="26"/>
          <w:szCs w:val="26"/>
        </w:rPr>
        <w:t>наличие в представленных документах неполной, искаженной или недостоверной информации.</w:t>
      </w:r>
    </w:p>
    <w:p w14:paraId="63DE4697" w14:textId="77777777" w:rsidR="00B25AC7" w:rsidRPr="00B25AC7" w:rsidRDefault="00B25AC7" w:rsidP="00AD1431">
      <w:pPr>
        <w:widowControl w:val="0"/>
        <w:numPr>
          <w:ilvl w:val="1"/>
          <w:numId w:val="8"/>
        </w:numPr>
        <w:tabs>
          <w:tab w:val="left" w:pos="1556"/>
        </w:tabs>
        <w:spacing w:line="240" w:lineRule="atLeast"/>
        <w:ind w:left="992" w:firstLine="851"/>
        <w:jc w:val="both"/>
        <w:rPr>
          <w:sz w:val="26"/>
          <w:szCs w:val="26"/>
        </w:rPr>
      </w:pPr>
      <w:r w:rsidRPr="00B25AC7">
        <w:rPr>
          <w:color w:val="000000"/>
          <w:sz w:val="26"/>
          <w:szCs w:val="26"/>
        </w:rPr>
        <w:t xml:space="preserve">Удостоверение о воинском захоронении оформляется и выдается лицу, взявшему на себя обязанность осуществить погребение умершего, или его </w:t>
      </w:r>
      <w:r w:rsidRPr="00B25AC7">
        <w:rPr>
          <w:color w:val="000000"/>
          <w:sz w:val="26"/>
          <w:szCs w:val="26"/>
        </w:rPr>
        <w:lastRenderedPageBreak/>
        <w:t>представителю Уполномоченным органом на основании принятого им решения о предоставлении места для воинского захоронения после захоронения, но не позднее одного рабочего дня, следующего за днем захоронения.</w:t>
      </w:r>
    </w:p>
    <w:p w14:paraId="6146EB8B" w14:textId="77777777" w:rsidR="00B25AC7" w:rsidRPr="00B25AC7" w:rsidRDefault="00B25AC7" w:rsidP="00AD1431">
      <w:pPr>
        <w:widowControl w:val="0"/>
        <w:spacing w:line="240" w:lineRule="atLeast"/>
        <w:ind w:left="992" w:firstLine="851"/>
        <w:jc w:val="both"/>
        <w:rPr>
          <w:color w:val="000000"/>
          <w:sz w:val="26"/>
          <w:szCs w:val="26"/>
        </w:rPr>
      </w:pPr>
      <w:r w:rsidRPr="00B25AC7">
        <w:rPr>
          <w:color w:val="000000"/>
          <w:sz w:val="26"/>
          <w:szCs w:val="26"/>
        </w:rPr>
        <w:t>Отметка о дате и месте захоронения указывается должностным лицом Уполномоченного органа в заявлении о предоставлении места для воинского захоронения.</w:t>
      </w:r>
    </w:p>
    <w:p w14:paraId="78C70CE2" w14:textId="77777777" w:rsidR="00B25AC7" w:rsidRPr="00B25AC7" w:rsidRDefault="00B25AC7" w:rsidP="00AD1431">
      <w:pPr>
        <w:widowControl w:val="0"/>
        <w:spacing w:line="240" w:lineRule="atLeast"/>
        <w:ind w:left="992" w:firstLine="1486"/>
        <w:jc w:val="both"/>
        <w:rPr>
          <w:sz w:val="26"/>
          <w:szCs w:val="26"/>
        </w:rPr>
      </w:pPr>
    </w:p>
    <w:p w14:paraId="07462EB2" w14:textId="77777777" w:rsidR="00B25AC7" w:rsidRPr="00B25AC7" w:rsidRDefault="00B25AC7" w:rsidP="00B25AC7">
      <w:pPr>
        <w:widowControl w:val="0"/>
        <w:numPr>
          <w:ilvl w:val="0"/>
          <w:numId w:val="8"/>
        </w:numPr>
        <w:tabs>
          <w:tab w:val="left" w:pos="398"/>
        </w:tabs>
        <w:spacing w:line="230" w:lineRule="exact"/>
        <w:jc w:val="center"/>
        <w:rPr>
          <w:b/>
          <w:bCs/>
          <w:sz w:val="26"/>
          <w:szCs w:val="26"/>
        </w:rPr>
      </w:pPr>
      <w:r w:rsidRPr="00B25AC7">
        <w:rPr>
          <w:b/>
          <w:bCs/>
          <w:color w:val="000000"/>
          <w:sz w:val="26"/>
          <w:szCs w:val="26"/>
        </w:rPr>
        <w:t>Подзахоронение</w:t>
      </w:r>
    </w:p>
    <w:p w14:paraId="2A7A080E" w14:textId="77777777" w:rsidR="00B25AC7" w:rsidRPr="00B25AC7" w:rsidRDefault="00B25AC7" w:rsidP="00B25AC7">
      <w:pPr>
        <w:widowControl w:val="0"/>
        <w:tabs>
          <w:tab w:val="left" w:pos="398"/>
        </w:tabs>
        <w:spacing w:line="230" w:lineRule="exact"/>
        <w:ind w:left="360"/>
        <w:jc w:val="both"/>
        <w:rPr>
          <w:sz w:val="26"/>
          <w:szCs w:val="26"/>
        </w:rPr>
      </w:pPr>
    </w:p>
    <w:p w14:paraId="2693CD11" w14:textId="77777777" w:rsidR="00B25AC7" w:rsidRPr="00B25AC7" w:rsidRDefault="00B25AC7" w:rsidP="004D5D6A">
      <w:pPr>
        <w:widowControl w:val="0"/>
        <w:numPr>
          <w:ilvl w:val="1"/>
          <w:numId w:val="8"/>
        </w:numPr>
        <w:tabs>
          <w:tab w:val="left" w:pos="1465"/>
        </w:tabs>
        <w:spacing w:line="240" w:lineRule="atLeast"/>
        <w:ind w:left="993" w:firstLine="850"/>
        <w:jc w:val="both"/>
        <w:rPr>
          <w:sz w:val="26"/>
          <w:szCs w:val="26"/>
        </w:rPr>
      </w:pPr>
      <w:r w:rsidRPr="00B25AC7">
        <w:rPr>
          <w:color w:val="000000"/>
          <w:sz w:val="26"/>
          <w:szCs w:val="26"/>
        </w:rPr>
        <w:t>Разрешение на подзахоронение на месте родственных, семейных (родовых), воинских, почетных захоронений на кладбищах, находящихся в ведении администрации Опытненского сельсовета, выдается на безвозмездной основе Уполномоченным органом.</w:t>
      </w:r>
    </w:p>
    <w:p w14:paraId="0F2EBFB3" w14:textId="77777777" w:rsidR="00B25AC7" w:rsidRPr="00B25AC7" w:rsidRDefault="00B25AC7" w:rsidP="004D5D6A">
      <w:pPr>
        <w:widowControl w:val="0"/>
        <w:numPr>
          <w:ilvl w:val="1"/>
          <w:numId w:val="8"/>
        </w:numPr>
        <w:tabs>
          <w:tab w:val="left" w:pos="1436"/>
        </w:tabs>
        <w:spacing w:line="240" w:lineRule="atLeast"/>
        <w:ind w:left="993" w:firstLine="850"/>
        <w:jc w:val="both"/>
        <w:rPr>
          <w:sz w:val="26"/>
          <w:szCs w:val="26"/>
        </w:rPr>
      </w:pPr>
      <w:r w:rsidRPr="00B25AC7">
        <w:rPr>
          <w:color w:val="000000"/>
          <w:sz w:val="26"/>
          <w:szCs w:val="26"/>
        </w:rPr>
        <w:t>Заявление о выдаче разрешения на подзахоронение представляется в Уполномоченный орган или МФЦ либо направляется в Уполномоченный орган в электронной форме посредством РПГУ.</w:t>
      </w:r>
    </w:p>
    <w:p w14:paraId="0F7CE430" w14:textId="77777777" w:rsidR="00B25AC7" w:rsidRPr="00B25AC7" w:rsidRDefault="00B25AC7" w:rsidP="004D5D6A">
      <w:pPr>
        <w:widowControl w:val="0"/>
        <w:spacing w:line="240" w:lineRule="atLeast"/>
        <w:ind w:left="993" w:firstLine="850"/>
        <w:jc w:val="both"/>
        <w:rPr>
          <w:sz w:val="26"/>
          <w:szCs w:val="26"/>
        </w:rPr>
      </w:pPr>
      <w:r w:rsidRPr="00B25AC7">
        <w:rPr>
          <w:color w:val="000000"/>
          <w:sz w:val="26"/>
          <w:szCs w:val="26"/>
        </w:rPr>
        <w:t>К заявлению о выдаче разрешения на подзахоронение прилагаются следующие документы:</w:t>
      </w:r>
    </w:p>
    <w:p w14:paraId="454AB4B8" w14:textId="77777777" w:rsidR="00B25AC7" w:rsidRPr="00B25AC7" w:rsidRDefault="00B25AC7" w:rsidP="004D5D6A">
      <w:pPr>
        <w:widowControl w:val="0"/>
        <w:numPr>
          <w:ilvl w:val="0"/>
          <w:numId w:val="4"/>
        </w:numPr>
        <w:tabs>
          <w:tab w:val="left" w:pos="704"/>
        </w:tabs>
        <w:spacing w:line="240" w:lineRule="atLeast"/>
        <w:ind w:left="993" w:firstLine="850"/>
        <w:jc w:val="both"/>
        <w:rPr>
          <w:sz w:val="26"/>
          <w:szCs w:val="26"/>
        </w:rPr>
      </w:pPr>
      <w:r w:rsidRPr="00B25AC7">
        <w:rPr>
          <w:color w:val="000000"/>
          <w:sz w:val="26"/>
          <w:szCs w:val="26"/>
        </w:rPr>
        <w:t>удостоверение о захоронении;</w:t>
      </w:r>
    </w:p>
    <w:p w14:paraId="5E03C1EC" w14:textId="77777777" w:rsidR="00B25AC7" w:rsidRPr="00B25AC7" w:rsidRDefault="00B25AC7" w:rsidP="004D5D6A">
      <w:pPr>
        <w:widowControl w:val="0"/>
        <w:numPr>
          <w:ilvl w:val="0"/>
          <w:numId w:val="4"/>
        </w:numPr>
        <w:tabs>
          <w:tab w:val="left" w:pos="793"/>
        </w:tabs>
        <w:spacing w:line="240" w:lineRule="atLeast"/>
        <w:ind w:left="993" w:firstLine="850"/>
        <w:jc w:val="both"/>
        <w:rPr>
          <w:sz w:val="26"/>
          <w:szCs w:val="26"/>
        </w:rPr>
      </w:pPr>
      <w:r w:rsidRPr="00B25AC7">
        <w:rPr>
          <w:color w:val="000000"/>
          <w:sz w:val="26"/>
          <w:szCs w:val="26"/>
        </w:rPr>
        <w:t>копия паспорта или документа, удостоверяющего личность заявителя, на имя которого зарегистрировано место захоронения, либо копия свидетельства о смерти лица, на имя которого зарегистрировано данное место захоронения, в случае его смерти (с представлением подлинника для сверки);</w:t>
      </w:r>
    </w:p>
    <w:p w14:paraId="513354B9" w14:textId="77777777" w:rsidR="00B25AC7" w:rsidRPr="00B25AC7" w:rsidRDefault="00B25AC7" w:rsidP="004D5D6A">
      <w:pPr>
        <w:widowControl w:val="0"/>
        <w:numPr>
          <w:ilvl w:val="0"/>
          <w:numId w:val="4"/>
        </w:numPr>
        <w:tabs>
          <w:tab w:val="left" w:pos="870"/>
        </w:tabs>
        <w:spacing w:line="240" w:lineRule="atLeast"/>
        <w:ind w:left="993" w:firstLine="850"/>
        <w:jc w:val="both"/>
        <w:rPr>
          <w:sz w:val="26"/>
          <w:szCs w:val="26"/>
        </w:rPr>
      </w:pPr>
      <w:r w:rsidRPr="00B25AC7">
        <w:rPr>
          <w:color w:val="000000"/>
          <w:sz w:val="26"/>
          <w:szCs w:val="26"/>
        </w:rPr>
        <w:t>оформленная в соответствии с законодательством Российской Федерации доверенность лица, на которое зарегистрировано захоронение, на совершение действий по получению разрешения на подзахоронение, в случае, если заявителем является представитель лица, на которое зарегистрировано захоронение, а также копия паспорта или иного документа, удостоверяющего личность данного представителя (с представлением подлинника для сверки);</w:t>
      </w:r>
    </w:p>
    <w:p w14:paraId="39461CD1" w14:textId="77777777" w:rsidR="00B25AC7" w:rsidRPr="00B25AC7" w:rsidRDefault="00B25AC7" w:rsidP="004D5D6A">
      <w:pPr>
        <w:widowControl w:val="0"/>
        <w:numPr>
          <w:ilvl w:val="0"/>
          <w:numId w:val="4"/>
        </w:numPr>
        <w:tabs>
          <w:tab w:val="left" w:pos="754"/>
        </w:tabs>
        <w:spacing w:line="240" w:lineRule="atLeast"/>
        <w:ind w:left="993" w:firstLine="850"/>
        <w:jc w:val="both"/>
        <w:rPr>
          <w:sz w:val="26"/>
          <w:szCs w:val="26"/>
        </w:rPr>
      </w:pPr>
      <w:r w:rsidRPr="00B25AC7">
        <w:rPr>
          <w:color w:val="000000"/>
          <w:sz w:val="26"/>
          <w:szCs w:val="26"/>
        </w:rPr>
        <w:t>копия свидетельства о смерти (с представлением подлинника для сверки);</w:t>
      </w:r>
    </w:p>
    <w:p w14:paraId="51CC4F13" w14:textId="77777777" w:rsidR="00B25AC7" w:rsidRPr="00B25AC7" w:rsidRDefault="00B25AC7" w:rsidP="004D5D6A">
      <w:pPr>
        <w:widowControl w:val="0"/>
        <w:numPr>
          <w:ilvl w:val="0"/>
          <w:numId w:val="4"/>
        </w:numPr>
        <w:tabs>
          <w:tab w:val="left" w:pos="836"/>
        </w:tabs>
        <w:spacing w:line="240" w:lineRule="atLeast"/>
        <w:ind w:left="993" w:firstLine="850"/>
        <w:jc w:val="both"/>
        <w:rPr>
          <w:sz w:val="26"/>
          <w:szCs w:val="26"/>
        </w:rPr>
      </w:pPr>
      <w:r w:rsidRPr="00B25AC7">
        <w:rPr>
          <w:color w:val="000000"/>
          <w:sz w:val="26"/>
          <w:szCs w:val="26"/>
        </w:rPr>
        <w:t>копия справки о кремации (с представлением подлинника для сверки) при захоронении урны с прахом после кремации;</w:t>
      </w:r>
    </w:p>
    <w:p w14:paraId="26025AE1" w14:textId="77777777" w:rsidR="00B25AC7" w:rsidRPr="00B25AC7" w:rsidRDefault="00B25AC7" w:rsidP="004D5D6A">
      <w:pPr>
        <w:widowControl w:val="0"/>
        <w:numPr>
          <w:ilvl w:val="0"/>
          <w:numId w:val="4"/>
        </w:numPr>
        <w:tabs>
          <w:tab w:val="left" w:pos="750"/>
        </w:tabs>
        <w:spacing w:line="240" w:lineRule="atLeast"/>
        <w:ind w:left="993" w:firstLine="850"/>
        <w:jc w:val="both"/>
        <w:rPr>
          <w:sz w:val="26"/>
          <w:szCs w:val="26"/>
        </w:rPr>
      </w:pPr>
      <w:r w:rsidRPr="00B25AC7">
        <w:rPr>
          <w:color w:val="000000"/>
          <w:sz w:val="26"/>
          <w:szCs w:val="26"/>
        </w:rPr>
        <w:t>копии документов, подтверждающих родственную связь с лицом, на имя которого зарегистрировано место захоронения, либо с захороненным на соответствующем месте захоронения (с представлением подлинников для сверки).</w:t>
      </w:r>
    </w:p>
    <w:p w14:paraId="43652E73" w14:textId="77777777" w:rsidR="00B25AC7" w:rsidRPr="00B25AC7" w:rsidRDefault="00B25AC7" w:rsidP="004D5D6A">
      <w:pPr>
        <w:widowControl w:val="0"/>
        <w:spacing w:line="240" w:lineRule="atLeast"/>
        <w:ind w:left="993" w:firstLine="850"/>
        <w:jc w:val="both"/>
        <w:rPr>
          <w:sz w:val="26"/>
          <w:szCs w:val="26"/>
        </w:rPr>
      </w:pPr>
      <w:r w:rsidRPr="00B25AC7">
        <w:rPr>
          <w:color w:val="000000"/>
          <w:sz w:val="26"/>
          <w:szCs w:val="26"/>
        </w:rPr>
        <w:t>Регистрация заявления производится не позднее рабочего дня, следующего за днем подачи заявления.</w:t>
      </w:r>
    </w:p>
    <w:p w14:paraId="1BB3BAE9" w14:textId="77777777" w:rsidR="00B25AC7" w:rsidRPr="00B25AC7" w:rsidRDefault="00B25AC7" w:rsidP="004D5D6A">
      <w:pPr>
        <w:widowControl w:val="0"/>
        <w:spacing w:line="240" w:lineRule="atLeast"/>
        <w:ind w:left="993" w:firstLine="850"/>
        <w:jc w:val="both"/>
        <w:rPr>
          <w:sz w:val="26"/>
          <w:szCs w:val="26"/>
        </w:rPr>
      </w:pPr>
      <w:r w:rsidRPr="00B25AC7">
        <w:rPr>
          <w:color w:val="000000"/>
          <w:sz w:val="26"/>
          <w:szCs w:val="26"/>
        </w:rPr>
        <w:t>Решение Уполномоченного органа о выдаче разрешения на подзахоронение или об отказе в выдаче разрешения на подзахоронение с указанием причин отказа выдается лицу, взявшему на себя обязанность осуществить погребение умершего, или его представителю способом, указанным в заявлении о выдаче разрешения на подзахоронение.</w:t>
      </w:r>
    </w:p>
    <w:p w14:paraId="59163AE9" w14:textId="77777777" w:rsidR="00B25AC7" w:rsidRPr="00B25AC7" w:rsidRDefault="00B25AC7" w:rsidP="004D5D6A">
      <w:pPr>
        <w:widowControl w:val="0"/>
        <w:spacing w:line="240" w:lineRule="atLeast"/>
        <w:ind w:left="993" w:firstLine="850"/>
        <w:jc w:val="both"/>
        <w:rPr>
          <w:sz w:val="26"/>
          <w:szCs w:val="26"/>
        </w:rPr>
      </w:pPr>
      <w:r w:rsidRPr="00B25AC7">
        <w:rPr>
          <w:color w:val="000000"/>
          <w:sz w:val="26"/>
          <w:szCs w:val="26"/>
        </w:rPr>
        <w:t>Решение о выдаче разрешения на подзахоронение выдается на бумажном носителе или в форме электронного документа, подписанного электронной подписью должностного лица Уполномоченного органа.</w:t>
      </w:r>
    </w:p>
    <w:p w14:paraId="44DED450" w14:textId="77777777" w:rsidR="00B25AC7" w:rsidRPr="00B25AC7" w:rsidRDefault="00B25AC7" w:rsidP="004D5D6A">
      <w:pPr>
        <w:widowControl w:val="0"/>
        <w:numPr>
          <w:ilvl w:val="1"/>
          <w:numId w:val="8"/>
        </w:numPr>
        <w:tabs>
          <w:tab w:val="left" w:pos="1321"/>
        </w:tabs>
        <w:spacing w:line="240" w:lineRule="atLeast"/>
        <w:ind w:left="993" w:firstLine="850"/>
        <w:jc w:val="both"/>
        <w:rPr>
          <w:sz w:val="26"/>
          <w:szCs w:val="26"/>
        </w:rPr>
      </w:pPr>
      <w:r w:rsidRPr="00B25AC7">
        <w:rPr>
          <w:color w:val="000000"/>
          <w:sz w:val="26"/>
          <w:szCs w:val="26"/>
        </w:rPr>
        <w:t>Основанием для отказа в выдаче разрешения на подзахоронение является:</w:t>
      </w:r>
    </w:p>
    <w:p w14:paraId="3383C878" w14:textId="77777777" w:rsidR="00B25AC7" w:rsidRPr="00B25AC7" w:rsidRDefault="00B25AC7" w:rsidP="004D5D6A">
      <w:pPr>
        <w:widowControl w:val="0"/>
        <w:numPr>
          <w:ilvl w:val="0"/>
          <w:numId w:val="4"/>
        </w:numPr>
        <w:tabs>
          <w:tab w:val="left" w:pos="822"/>
        </w:tabs>
        <w:spacing w:line="240" w:lineRule="atLeast"/>
        <w:ind w:left="993" w:firstLine="850"/>
        <w:jc w:val="both"/>
        <w:rPr>
          <w:sz w:val="26"/>
          <w:szCs w:val="26"/>
        </w:rPr>
      </w:pPr>
      <w:r w:rsidRPr="00B25AC7">
        <w:rPr>
          <w:color w:val="000000"/>
          <w:sz w:val="26"/>
          <w:szCs w:val="26"/>
        </w:rPr>
        <w:t xml:space="preserve">отсутствие на истребуемом месте захоронения (родственном, семейном (родовом), воинском, почетном) свободного места для подзахоронения гробом исходя из размера одиночного захоронения, установленного органами местного </w:t>
      </w:r>
      <w:r w:rsidRPr="00B25AC7">
        <w:rPr>
          <w:color w:val="000000"/>
          <w:sz w:val="26"/>
          <w:szCs w:val="26"/>
        </w:rPr>
        <w:lastRenderedPageBreak/>
        <w:t>самоуправления;</w:t>
      </w:r>
    </w:p>
    <w:p w14:paraId="61AE8167" w14:textId="77777777" w:rsidR="00B25AC7" w:rsidRPr="00B25AC7" w:rsidRDefault="00B25AC7" w:rsidP="004D5D6A">
      <w:pPr>
        <w:widowControl w:val="0"/>
        <w:numPr>
          <w:ilvl w:val="0"/>
          <w:numId w:val="4"/>
        </w:numPr>
        <w:tabs>
          <w:tab w:val="left" w:pos="778"/>
        </w:tabs>
        <w:spacing w:line="240" w:lineRule="atLeast"/>
        <w:ind w:left="993" w:firstLine="850"/>
        <w:jc w:val="both"/>
        <w:rPr>
          <w:sz w:val="26"/>
          <w:szCs w:val="26"/>
        </w:rPr>
      </w:pPr>
      <w:r w:rsidRPr="00B25AC7">
        <w:rPr>
          <w:color w:val="000000"/>
          <w:sz w:val="26"/>
          <w:szCs w:val="26"/>
        </w:rPr>
        <w:t>не истек кладбищенский период, за исключением подзахоронения урны с прахом в могилу (при подзахоронении гробом на гроб);</w:t>
      </w:r>
    </w:p>
    <w:p w14:paraId="7EA73623" w14:textId="77777777" w:rsidR="00B25AC7" w:rsidRPr="00B25AC7" w:rsidRDefault="00B25AC7" w:rsidP="004D5D6A">
      <w:pPr>
        <w:widowControl w:val="0"/>
        <w:numPr>
          <w:ilvl w:val="0"/>
          <w:numId w:val="4"/>
        </w:numPr>
        <w:tabs>
          <w:tab w:val="left" w:pos="754"/>
        </w:tabs>
        <w:spacing w:line="240" w:lineRule="atLeast"/>
        <w:ind w:left="993" w:firstLine="850"/>
        <w:jc w:val="both"/>
        <w:rPr>
          <w:sz w:val="26"/>
          <w:szCs w:val="26"/>
        </w:rPr>
      </w:pPr>
      <w:r w:rsidRPr="00B25AC7">
        <w:rPr>
          <w:color w:val="000000"/>
          <w:sz w:val="26"/>
          <w:szCs w:val="26"/>
        </w:rPr>
        <w:t xml:space="preserve">непредоставление подлинников документов, </w:t>
      </w:r>
      <w:proofErr w:type="gramStart"/>
      <w:r w:rsidRPr="00B25AC7">
        <w:rPr>
          <w:color w:val="000000"/>
          <w:sz w:val="26"/>
          <w:szCs w:val="26"/>
        </w:rPr>
        <w:t>предусмотренных  настоящего</w:t>
      </w:r>
      <w:proofErr w:type="gramEnd"/>
      <w:r w:rsidRPr="00B25AC7">
        <w:rPr>
          <w:color w:val="000000"/>
          <w:sz w:val="26"/>
          <w:szCs w:val="26"/>
        </w:rPr>
        <w:t xml:space="preserve"> раздела, направленных ранее в электронном виде посредством РПГУ;</w:t>
      </w:r>
    </w:p>
    <w:p w14:paraId="6FD4E83B" w14:textId="77777777" w:rsidR="00B25AC7" w:rsidRPr="00B25AC7" w:rsidRDefault="00B25AC7" w:rsidP="004D5D6A">
      <w:pPr>
        <w:widowControl w:val="0"/>
        <w:numPr>
          <w:ilvl w:val="0"/>
          <w:numId w:val="4"/>
        </w:numPr>
        <w:tabs>
          <w:tab w:val="left" w:pos="1066"/>
        </w:tabs>
        <w:spacing w:line="240" w:lineRule="atLeast"/>
        <w:ind w:left="993" w:firstLine="850"/>
        <w:jc w:val="both"/>
        <w:rPr>
          <w:sz w:val="26"/>
          <w:szCs w:val="26"/>
        </w:rPr>
      </w:pPr>
      <w:r w:rsidRPr="00B25AC7">
        <w:rPr>
          <w:color w:val="000000"/>
          <w:sz w:val="26"/>
          <w:szCs w:val="26"/>
        </w:rPr>
        <w:t>наличие в представленных документах неполной, искаженной или недостоверной информации.</w:t>
      </w:r>
    </w:p>
    <w:p w14:paraId="55DE01AA" w14:textId="77777777" w:rsidR="00B25AC7" w:rsidRPr="00B25AC7" w:rsidRDefault="00B25AC7" w:rsidP="00B25AC7">
      <w:pPr>
        <w:widowControl w:val="0"/>
        <w:tabs>
          <w:tab w:val="left" w:pos="1066"/>
        </w:tabs>
        <w:spacing w:line="418" w:lineRule="exact"/>
        <w:ind w:left="357"/>
        <w:jc w:val="center"/>
        <w:rPr>
          <w:b/>
          <w:bCs/>
          <w:sz w:val="26"/>
          <w:szCs w:val="26"/>
        </w:rPr>
      </w:pPr>
    </w:p>
    <w:p w14:paraId="40F2B5B1" w14:textId="77777777" w:rsidR="00B25AC7" w:rsidRPr="00B25AC7" w:rsidRDefault="00B25AC7" w:rsidP="00B25AC7">
      <w:pPr>
        <w:widowControl w:val="0"/>
        <w:numPr>
          <w:ilvl w:val="0"/>
          <w:numId w:val="8"/>
        </w:numPr>
        <w:tabs>
          <w:tab w:val="left" w:pos="418"/>
        </w:tabs>
        <w:spacing w:line="230" w:lineRule="exact"/>
        <w:jc w:val="center"/>
        <w:rPr>
          <w:b/>
          <w:bCs/>
          <w:sz w:val="26"/>
          <w:szCs w:val="26"/>
        </w:rPr>
      </w:pPr>
      <w:r w:rsidRPr="00B25AC7">
        <w:rPr>
          <w:b/>
          <w:bCs/>
          <w:color w:val="000000"/>
          <w:sz w:val="26"/>
          <w:szCs w:val="26"/>
        </w:rPr>
        <w:t>Регистрация (перерегистрация) захоронений</w:t>
      </w:r>
    </w:p>
    <w:p w14:paraId="3A312676" w14:textId="77777777" w:rsidR="00B25AC7" w:rsidRPr="00B25AC7" w:rsidRDefault="00B25AC7" w:rsidP="00B25AC7">
      <w:pPr>
        <w:widowControl w:val="0"/>
        <w:tabs>
          <w:tab w:val="left" w:pos="418"/>
        </w:tabs>
        <w:spacing w:line="230" w:lineRule="exact"/>
        <w:ind w:left="360"/>
        <w:jc w:val="both"/>
        <w:rPr>
          <w:sz w:val="26"/>
          <w:szCs w:val="26"/>
        </w:rPr>
      </w:pPr>
    </w:p>
    <w:p w14:paraId="0A9D4A92" w14:textId="77777777" w:rsidR="00B25AC7" w:rsidRPr="00B25AC7" w:rsidRDefault="00B25AC7" w:rsidP="004D5D6A">
      <w:pPr>
        <w:widowControl w:val="0"/>
        <w:numPr>
          <w:ilvl w:val="1"/>
          <w:numId w:val="8"/>
        </w:numPr>
        <w:tabs>
          <w:tab w:val="left" w:pos="1383"/>
        </w:tabs>
        <w:spacing w:line="240" w:lineRule="atLeast"/>
        <w:ind w:left="993" w:firstLine="850"/>
        <w:jc w:val="both"/>
        <w:rPr>
          <w:sz w:val="26"/>
          <w:szCs w:val="26"/>
        </w:rPr>
      </w:pPr>
      <w:r w:rsidRPr="00B25AC7">
        <w:rPr>
          <w:color w:val="000000"/>
          <w:sz w:val="26"/>
          <w:szCs w:val="26"/>
        </w:rPr>
        <w:t>Каждое захоронение, произведенное на территории Опытненского сельсовета, регистрируется Уполномоченным органом в книге регистрации захоронений (захоронений урн с прахом). Запись о регистрации захоронения вносится в удостоверение о захоронении после захоронения, но не позднее одного рабочего дня, следующего за днем захоронения.</w:t>
      </w:r>
    </w:p>
    <w:p w14:paraId="4F428460" w14:textId="77777777" w:rsidR="00B25AC7" w:rsidRPr="00B25AC7" w:rsidRDefault="00B25AC7" w:rsidP="004D5D6A">
      <w:pPr>
        <w:widowControl w:val="0"/>
        <w:spacing w:line="240" w:lineRule="atLeast"/>
        <w:ind w:left="993" w:firstLine="850"/>
        <w:jc w:val="both"/>
        <w:rPr>
          <w:sz w:val="26"/>
          <w:szCs w:val="26"/>
        </w:rPr>
      </w:pPr>
      <w:r w:rsidRPr="00B25AC7">
        <w:rPr>
          <w:color w:val="000000"/>
          <w:sz w:val="26"/>
          <w:szCs w:val="26"/>
        </w:rPr>
        <w:t>Взимание платы за регистрацию захоронений в книге регистрации захоронений (захоронений урн с прахом) и выдачу удостоверений о захоронениях не производится.</w:t>
      </w:r>
    </w:p>
    <w:p w14:paraId="45DD3FB3" w14:textId="77777777" w:rsidR="00B25AC7" w:rsidRPr="00B25AC7" w:rsidRDefault="00B25AC7" w:rsidP="004D5D6A">
      <w:pPr>
        <w:widowControl w:val="0"/>
        <w:numPr>
          <w:ilvl w:val="1"/>
          <w:numId w:val="8"/>
        </w:numPr>
        <w:tabs>
          <w:tab w:val="left" w:pos="1398"/>
        </w:tabs>
        <w:spacing w:line="240" w:lineRule="atLeast"/>
        <w:ind w:left="993" w:firstLine="850"/>
        <w:jc w:val="both"/>
        <w:rPr>
          <w:sz w:val="26"/>
          <w:szCs w:val="26"/>
        </w:rPr>
      </w:pPr>
      <w:r w:rsidRPr="00B25AC7">
        <w:rPr>
          <w:color w:val="000000"/>
          <w:sz w:val="26"/>
          <w:szCs w:val="26"/>
        </w:rPr>
        <w:t>Книги регистрации захоронений (захоронений урн с прахом) являются документами строгой отчетности и относятся к делам с постоянным сроком хранения.</w:t>
      </w:r>
    </w:p>
    <w:p w14:paraId="53E19449" w14:textId="77777777" w:rsidR="00B25AC7" w:rsidRPr="00B25AC7" w:rsidRDefault="00B25AC7" w:rsidP="004D5D6A">
      <w:pPr>
        <w:widowControl w:val="0"/>
        <w:spacing w:line="240" w:lineRule="atLeast"/>
        <w:ind w:left="993" w:firstLine="850"/>
        <w:jc w:val="both"/>
        <w:rPr>
          <w:sz w:val="26"/>
          <w:szCs w:val="26"/>
        </w:rPr>
      </w:pPr>
      <w:r w:rsidRPr="00B25AC7">
        <w:rPr>
          <w:color w:val="000000"/>
          <w:sz w:val="26"/>
          <w:szCs w:val="26"/>
        </w:rPr>
        <w:t>Указанные книги после заполнения передаются на постоянное хранение Уполномоченным органом в архивный отдел администрации Опытненского сельсовета (хранятся на месте).</w:t>
      </w:r>
    </w:p>
    <w:p w14:paraId="1002A1B1" w14:textId="77777777" w:rsidR="00B25AC7" w:rsidRPr="00B25AC7" w:rsidRDefault="00B25AC7" w:rsidP="004D5D6A">
      <w:pPr>
        <w:widowControl w:val="0"/>
        <w:numPr>
          <w:ilvl w:val="1"/>
          <w:numId w:val="8"/>
        </w:numPr>
        <w:tabs>
          <w:tab w:val="left" w:pos="1302"/>
        </w:tabs>
        <w:spacing w:line="240" w:lineRule="atLeast"/>
        <w:ind w:left="993" w:firstLine="850"/>
        <w:jc w:val="both"/>
        <w:rPr>
          <w:sz w:val="26"/>
          <w:szCs w:val="26"/>
        </w:rPr>
      </w:pPr>
      <w:bookmarkStart w:id="0" w:name="bookmark0"/>
      <w:r w:rsidRPr="00B25AC7">
        <w:rPr>
          <w:color w:val="000000"/>
          <w:sz w:val="26"/>
          <w:szCs w:val="26"/>
        </w:rPr>
        <w:t>Перерегистрация мест захоронений носит заявительный характер и осуществляется Уполномоченным органом в день обращения лица, на имя которого зарегистрировано место захоронения, и лица, на имя которого перерегистрируется место захоронения, с указанием причин перерегистрации.</w:t>
      </w:r>
      <w:bookmarkEnd w:id="0"/>
    </w:p>
    <w:p w14:paraId="5001CFBA" w14:textId="77777777" w:rsidR="00B25AC7" w:rsidRPr="00B25AC7" w:rsidRDefault="00B25AC7" w:rsidP="004D5D6A">
      <w:pPr>
        <w:widowControl w:val="0"/>
        <w:spacing w:line="240" w:lineRule="atLeast"/>
        <w:ind w:left="993" w:firstLine="850"/>
        <w:jc w:val="both"/>
        <w:rPr>
          <w:sz w:val="26"/>
          <w:szCs w:val="26"/>
        </w:rPr>
      </w:pPr>
      <w:r w:rsidRPr="00B25AC7">
        <w:rPr>
          <w:color w:val="000000"/>
          <w:sz w:val="26"/>
          <w:szCs w:val="26"/>
        </w:rPr>
        <w:t>Регистрация заявления производится не позднее рабочего дня, следующего за днем подачи заявления.</w:t>
      </w:r>
    </w:p>
    <w:p w14:paraId="708AF6E6" w14:textId="77777777" w:rsidR="00B25AC7" w:rsidRPr="00B25AC7" w:rsidRDefault="00B25AC7" w:rsidP="004D5D6A">
      <w:pPr>
        <w:widowControl w:val="0"/>
        <w:spacing w:line="240" w:lineRule="atLeast"/>
        <w:ind w:left="993" w:firstLine="850"/>
        <w:jc w:val="both"/>
        <w:rPr>
          <w:sz w:val="26"/>
          <w:szCs w:val="26"/>
        </w:rPr>
      </w:pPr>
      <w:r w:rsidRPr="00B25AC7">
        <w:rPr>
          <w:color w:val="000000"/>
          <w:sz w:val="26"/>
          <w:szCs w:val="26"/>
        </w:rPr>
        <w:t>Заявление о перерегистрации места захоронения заполняется лицами, указанными в</w:t>
      </w:r>
      <w:hyperlink w:anchor="bookmark0" w:tooltip="Current Document" w:history="1">
        <w:r w:rsidRPr="00B25AC7">
          <w:rPr>
            <w:color w:val="000000"/>
            <w:sz w:val="26"/>
            <w:szCs w:val="26"/>
          </w:rPr>
          <w:t xml:space="preserve"> абзаце первом </w:t>
        </w:r>
      </w:hyperlink>
      <w:r w:rsidRPr="00B25AC7">
        <w:rPr>
          <w:color w:val="000000"/>
          <w:sz w:val="26"/>
          <w:szCs w:val="26"/>
        </w:rPr>
        <w:t>настоящего пункта, и представляется в Уполномоченный орган или МФЦ, либо направляется в Уполномоченный орган в электронной форме посредством РПГУ.</w:t>
      </w:r>
    </w:p>
    <w:p w14:paraId="1E2EB7B7" w14:textId="77777777" w:rsidR="00B25AC7" w:rsidRPr="00B25AC7" w:rsidRDefault="00B25AC7" w:rsidP="004D5D6A">
      <w:pPr>
        <w:widowControl w:val="0"/>
        <w:spacing w:line="240" w:lineRule="atLeast"/>
        <w:ind w:left="993" w:firstLine="850"/>
        <w:jc w:val="both"/>
        <w:rPr>
          <w:sz w:val="26"/>
          <w:szCs w:val="26"/>
        </w:rPr>
      </w:pPr>
      <w:r w:rsidRPr="00B25AC7">
        <w:rPr>
          <w:color w:val="000000"/>
          <w:sz w:val="26"/>
          <w:szCs w:val="26"/>
        </w:rPr>
        <w:t>К заявлению о перерегистрации места захоронения прилагаются:</w:t>
      </w:r>
    </w:p>
    <w:p w14:paraId="014A9929" w14:textId="77777777" w:rsidR="00B25AC7" w:rsidRPr="00B25AC7" w:rsidRDefault="00B25AC7" w:rsidP="004D5D6A">
      <w:pPr>
        <w:widowControl w:val="0"/>
        <w:numPr>
          <w:ilvl w:val="0"/>
          <w:numId w:val="4"/>
        </w:numPr>
        <w:tabs>
          <w:tab w:val="left" w:pos="699"/>
        </w:tabs>
        <w:spacing w:line="240" w:lineRule="atLeast"/>
        <w:ind w:left="993" w:firstLine="850"/>
        <w:jc w:val="both"/>
        <w:rPr>
          <w:sz w:val="26"/>
          <w:szCs w:val="26"/>
        </w:rPr>
      </w:pPr>
      <w:r w:rsidRPr="00B25AC7">
        <w:rPr>
          <w:color w:val="000000"/>
          <w:sz w:val="26"/>
          <w:szCs w:val="26"/>
        </w:rPr>
        <w:t>удостоверение о соответствующем захоронении;</w:t>
      </w:r>
    </w:p>
    <w:p w14:paraId="25E27DC8" w14:textId="77777777" w:rsidR="00B25AC7" w:rsidRPr="00B25AC7" w:rsidRDefault="00B25AC7" w:rsidP="004D5D6A">
      <w:pPr>
        <w:widowControl w:val="0"/>
        <w:numPr>
          <w:ilvl w:val="0"/>
          <w:numId w:val="4"/>
        </w:numPr>
        <w:tabs>
          <w:tab w:val="left" w:pos="783"/>
        </w:tabs>
        <w:spacing w:line="240" w:lineRule="atLeast"/>
        <w:ind w:left="993" w:firstLine="850"/>
        <w:jc w:val="both"/>
        <w:rPr>
          <w:sz w:val="26"/>
          <w:szCs w:val="26"/>
        </w:rPr>
      </w:pPr>
      <w:r w:rsidRPr="00B25AC7">
        <w:rPr>
          <w:color w:val="000000"/>
          <w:sz w:val="26"/>
          <w:szCs w:val="26"/>
        </w:rPr>
        <w:t>копия паспорта или иного документа, удостоверяющего личность лица, на имя которого зарегистрировано место захоронения (с представлением подлинника для сверки);</w:t>
      </w:r>
    </w:p>
    <w:p w14:paraId="7D002ADC" w14:textId="77777777" w:rsidR="00B25AC7" w:rsidRPr="00B25AC7" w:rsidRDefault="00B25AC7" w:rsidP="004D5D6A">
      <w:pPr>
        <w:widowControl w:val="0"/>
        <w:numPr>
          <w:ilvl w:val="0"/>
          <w:numId w:val="4"/>
        </w:numPr>
        <w:tabs>
          <w:tab w:val="left" w:pos="769"/>
        </w:tabs>
        <w:spacing w:line="240" w:lineRule="atLeast"/>
        <w:ind w:left="993" w:firstLine="850"/>
        <w:jc w:val="both"/>
        <w:rPr>
          <w:sz w:val="26"/>
          <w:szCs w:val="26"/>
        </w:rPr>
      </w:pPr>
      <w:r w:rsidRPr="00B25AC7">
        <w:rPr>
          <w:color w:val="000000"/>
          <w:sz w:val="26"/>
          <w:szCs w:val="26"/>
        </w:rPr>
        <w:t>копия паспорта или иного документа, удостоверяющего личность лица, на имя которого осуществляется перерегистрация места захоронения (с представлением подлинника для сверки);</w:t>
      </w:r>
    </w:p>
    <w:p w14:paraId="0A793106" w14:textId="77777777" w:rsidR="00B25AC7" w:rsidRPr="00B25AC7" w:rsidRDefault="00B25AC7" w:rsidP="004D5D6A">
      <w:pPr>
        <w:widowControl w:val="0"/>
        <w:numPr>
          <w:ilvl w:val="0"/>
          <w:numId w:val="4"/>
        </w:numPr>
        <w:tabs>
          <w:tab w:val="left" w:pos="778"/>
        </w:tabs>
        <w:spacing w:line="240" w:lineRule="atLeast"/>
        <w:ind w:left="993" w:firstLine="850"/>
        <w:jc w:val="both"/>
        <w:rPr>
          <w:sz w:val="26"/>
          <w:szCs w:val="26"/>
        </w:rPr>
      </w:pPr>
      <w:r w:rsidRPr="00B25AC7">
        <w:rPr>
          <w:color w:val="000000"/>
          <w:sz w:val="26"/>
          <w:szCs w:val="26"/>
        </w:rPr>
        <w:t>оформленная в соответствии с законодательством Российской Федерации доверенность на совершение действий по перерегистрации места захоронения, копия паспорта представителя (с представлением подлинника для сверки), в случае если заявителем является представитель лица, на имя которого зарегистрировано место захоронения, либо представитель лица, на имя которого осуществляется перерегистрация места захоронения;</w:t>
      </w:r>
    </w:p>
    <w:p w14:paraId="665A6F0C" w14:textId="77777777" w:rsidR="00B25AC7" w:rsidRPr="00B25AC7" w:rsidRDefault="00B25AC7" w:rsidP="004D5D6A">
      <w:pPr>
        <w:widowControl w:val="0"/>
        <w:numPr>
          <w:ilvl w:val="0"/>
          <w:numId w:val="4"/>
        </w:numPr>
        <w:tabs>
          <w:tab w:val="left" w:pos="855"/>
        </w:tabs>
        <w:spacing w:line="240" w:lineRule="atLeast"/>
        <w:ind w:left="993" w:firstLine="850"/>
        <w:jc w:val="both"/>
        <w:rPr>
          <w:sz w:val="26"/>
          <w:szCs w:val="26"/>
        </w:rPr>
      </w:pPr>
      <w:r w:rsidRPr="00B25AC7">
        <w:rPr>
          <w:color w:val="000000"/>
          <w:sz w:val="26"/>
          <w:szCs w:val="26"/>
        </w:rPr>
        <w:t xml:space="preserve">копии документов, подтверждающих родственную связь лица, на имя </w:t>
      </w:r>
      <w:r w:rsidRPr="00B25AC7">
        <w:rPr>
          <w:color w:val="000000"/>
          <w:sz w:val="26"/>
          <w:szCs w:val="26"/>
        </w:rPr>
        <w:lastRenderedPageBreak/>
        <w:t>которого перерегистрируется место захоронения, с лицом, на имя которого зарегистрировано место захоронения либо с захороненным на соответствующем месте захоронения (с представлением подлинника для сверки), если производится перерегистрация родственных и семейных (родовых) захоронений.</w:t>
      </w:r>
    </w:p>
    <w:p w14:paraId="3662FE38" w14:textId="77777777" w:rsidR="00B25AC7" w:rsidRPr="00B25AC7" w:rsidRDefault="00B25AC7" w:rsidP="004D5D6A">
      <w:pPr>
        <w:widowControl w:val="0"/>
        <w:spacing w:line="240" w:lineRule="atLeast"/>
        <w:ind w:left="993" w:firstLine="850"/>
        <w:jc w:val="both"/>
        <w:rPr>
          <w:sz w:val="26"/>
          <w:szCs w:val="26"/>
        </w:rPr>
      </w:pPr>
      <w:r w:rsidRPr="00B25AC7">
        <w:rPr>
          <w:color w:val="000000"/>
          <w:sz w:val="26"/>
          <w:szCs w:val="26"/>
        </w:rPr>
        <w:t>В случае отсутствия у заявителей копий указанных документов их изготовление обеспечивается работниками Уполномоченного органа.</w:t>
      </w:r>
    </w:p>
    <w:p w14:paraId="0EBF828A" w14:textId="77777777" w:rsidR="00B25AC7" w:rsidRPr="00B25AC7" w:rsidRDefault="00B25AC7" w:rsidP="004D5D6A">
      <w:pPr>
        <w:widowControl w:val="0"/>
        <w:spacing w:line="240" w:lineRule="atLeast"/>
        <w:ind w:left="993" w:firstLine="850"/>
        <w:jc w:val="both"/>
        <w:rPr>
          <w:sz w:val="26"/>
          <w:szCs w:val="26"/>
        </w:rPr>
      </w:pPr>
      <w:r w:rsidRPr="00B25AC7">
        <w:rPr>
          <w:color w:val="000000"/>
          <w:sz w:val="26"/>
          <w:szCs w:val="26"/>
        </w:rPr>
        <w:t>Плата за перерегистрацию мест захоронений не взимается.</w:t>
      </w:r>
    </w:p>
    <w:p w14:paraId="63FF9397" w14:textId="77777777" w:rsidR="00B25AC7" w:rsidRPr="00B25AC7" w:rsidRDefault="00B25AC7" w:rsidP="004D5D6A">
      <w:pPr>
        <w:widowControl w:val="0"/>
        <w:numPr>
          <w:ilvl w:val="1"/>
          <w:numId w:val="8"/>
        </w:numPr>
        <w:tabs>
          <w:tab w:val="left" w:pos="1477"/>
        </w:tabs>
        <w:spacing w:line="240" w:lineRule="atLeast"/>
        <w:ind w:left="993" w:firstLine="850"/>
        <w:contextualSpacing/>
        <w:jc w:val="both"/>
        <w:rPr>
          <w:sz w:val="26"/>
          <w:szCs w:val="26"/>
        </w:rPr>
      </w:pPr>
      <w:r w:rsidRPr="00B25AC7">
        <w:rPr>
          <w:color w:val="000000"/>
          <w:sz w:val="26"/>
          <w:szCs w:val="26"/>
        </w:rPr>
        <w:t>Основанием для отказа в перерегистрации мест захоронений является:</w:t>
      </w:r>
    </w:p>
    <w:p w14:paraId="5ECDEF2E" w14:textId="77777777" w:rsidR="00B25AC7" w:rsidRPr="00B25AC7" w:rsidRDefault="00B25AC7" w:rsidP="004D5D6A">
      <w:pPr>
        <w:widowControl w:val="0"/>
        <w:numPr>
          <w:ilvl w:val="0"/>
          <w:numId w:val="4"/>
        </w:numPr>
        <w:tabs>
          <w:tab w:val="left" w:pos="754"/>
        </w:tabs>
        <w:spacing w:line="240" w:lineRule="atLeast"/>
        <w:ind w:left="993" w:firstLine="850"/>
        <w:jc w:val="both"/>
        <w:rPr>
          <w:sz w:val="26"/>
          <w:szCs w:val="26"/>
        </w:rPr>
      </w:pPr>
      <w:r w:rsidRPr="00B25AC7">
        <w:rPr>
          <w:color w:val="000000"/>
          <w:sz w:val="26"/>
          <w:szCs w:val="26"/>
        </w:rPr>
        <w:t>непредоставление подлинников документов, направленных ранее в электронном виде посредством РПГУ;</w:t>
      </w:r>
    </w:p>
    <w:p w14:paraId="1D5DA40F" w14:textId="77777777" w:rsidR="00B25AC7" w:rsidRPr="00B25AC7" w:rsidRDefault="00B25AC7" w:rsidP="004D5D6A">
      <w:pPr>
        <w:widowControl w:val="0"/>
        <w:numPr>
          <w:ilvl w:val="0"/>
          <w:numId w:val="4"/>
        </w:numPr>
        <w:tabs>
          <w:tab w:val="left" w:pos="1191"/>
        </w:tabs>
        <w:spacing w:line="240" w:lineRule="atLeast"/>
        <w:ind w:left="993" w:firstLine="850"/>
        <w:jc w:val="both"/>
        <w:rPr>
          <w:sz w:val="26"/>
          <w:szCs w:val="26"/>
        </w:rPr>
      </w:pPr>
      <w:r w:rsidRPr="00B25AC7">
        <w:rPr>
          <w:color w:val="000000"/>
          <w:sz w:val="26"/>
          <w:szCs w:val="26"/>
        </w:rPr>
        <w:t>наличие в представленных документах неполной, искаженной или недостоверной информации.</w:t>
      </w:r>
    </w:p>
    <w:p w14:paraId="2C6B9FF4" w14:textId="77777777" w:rsidR="00B25AC7" w:rsidRPr="00B25AC7" w:rsidRDefault="00B25AC7" w:rsidP="004D5D6A">
      <w:pPr>
        <w:widowControl w:val="0"/>
        <w:numPr>
          <w:ilvl w:val="1"/>
          <w:numId w:val="8"/>
        </w:numPr>
        <w:tabs>
          <w:tab w:val="left" w:pos="1743"/>
        </w:tabs>
        <w:spacing w:line="240" w:lineRule="atLeast"/>
        <w:ind w:left="993" w:firstLine="850"/>
        <w:contextualSpacing/>
        <w:jc w:val="both"/>
        <w:rPr>
          <w:sz w:val="26"/>
          <w:szCs w:val="26"/>
        </w:rPr>
      </w:pPr>
      <w:r w:rsidRPr="00B25AC7">
        <w:rPr>
          <w:color w:val="000000"/>
          <w:sz w:val="26"/>
          <w:szCs w:val="26"/>
        </w:rPr>
        <w:t>При перерегистрации мест захоронений Уполномоченным органом дела вносятся соответствующие изменения в книгу регистрации захоронений (захоронений урн с прахом).</w:t>
      </w:r>
    </w:p>
    <w:p w14:paraId="37E41893" w14:textId="77777777" w:rsidR="00B25AC7" w:rsidRPr="00B25AC7" w:rsidRDefault="00B25AC7" w:rsidP="004D5D6A">
      <w:pPr>
        <w:widowControl w:val="0"/>
        <w:spacing w:line="240" w:lineRule="atLeast"/>
        <w:ind w:left="993" w:firstLine="850"/>
        <w:jc w:val="both"/>
        <w:rPr>
          <w:sz w:val="26"/>
          <w:szCs w:val="26"/>
        </w:rPr>
      </w:pPr>
      <w:r w:rsidRPr="00B25AC7">
        <w:rPr>
          <w:color w:val="000000"/>
          <w:sz w:val="26"/>
          <w:szCs w:val="26"/>
        </w:rPr>
        <w:t>Лицу, на которое перерегистрировано место захоронения, выдается удостоверение о захоронении.</w:t>
      </w:r>
    </w:p>
    <w:p w14:paraId="448F9D70" w14:textId="77777777" w:rsidR="00B25AC7" w:rsidRPr="00B25AC7" w:rsidRDefault="00B25AC7" w:rsidP="004D5D6A">
      <w:pPr>
        <w:widowControl w:val="0"/>
        <w:spacing w:line="240" w:lineRule="atLeast"/>
        <w:ind w:left="993" w:firstLine="850"/>
        <w:jc w:val="both"/>
        <w:rPr>
          <w:sz w:val="26"/>
          <w:szCs w:val="26"/>
        </w:rPr>
      </w:pPr>
      <w:r w:rsidRPr="00B25AC7">
        <w:rPr>
          <w:color w:val="000000"/>
          <w:sz w:val="26"/>
          <w:szCs w:val="26"/>
        </w:rPr>
        <w:t>Взимание платы за внесение изменений в книгу регистрации захоронений (захоронений урн с прахом) и выдачу удостоверения о захоронении не производится.</w:t>
      </w:r>
    </w:p>
    <w:p w14:paraId="5497A9F4" w14:textId="77777777" w:rsidR="00B25AC7" w:rsidRPr="00B25AC7" w:rsidRDefault="00B25AC7" w:rsidP="004D5D6A">
      <w:pPr>
        <w:widowControl w:val="0"/>
        <w:numPr>
          <w:ilvl w:val="1"/>
          <w:numId w:val="8"/>
        </w:numPr>
        <w:tabs>
          <w:tab w:val="left" w:pos="1388"/>
        </w:tabs>
        <w:spacing w:line="240" w:lineRule="atLeast"/>
        <w:ind w:left="993" w:firstLine="850"/>
        <w:jc w:val="both"/>
        <w:rPr>
          <w:sz w:val="26"/>
          <w:szCs w:val="26"/>
        </w:rPr>
      </w:pPr>
      <w:r w:rsidRPr="00B25AC7">
        <w:rPr>
          <w:color w:val="000000"/>
          <w:sz w:val="26"/>
          <w:szCs w:val="26"/>
        </w:rPr>
        <w:t>Информация о перерегистрации семейных (родовых) захоронений вносится Уполномоченным органом в реестр семейных (родовых) захоронений в течение трех рабочих дней со дня проведения перерегистрации.</w:t>
      </w:r>
    </w:p>
    <w:p w14:paraId="595FCE6E" w14:textId="77777777" w:rsidR="00B25AC7" w:rsidRPr="00B25AC7" w:rsidRDefault="00B25AC7" w:rsidP="004D5D6A">
      <w:pPr>
        <w:widowControl w:val="0"/>
        <w:numPr>
          <w:ilvl w:val="1"/>
          <w:numId w:val="8"/>
        </w:numPr>
        <w:tabs>
          <w:tab w:val="left" w:pos="1393"/>
        </w:tabs>
        <w:spacing w:line="240" w:lineRule="atLeast"/>
        <w:ind w:left="993" w:firstLine="850"/>
        <w:jc w:val="both"/>
        <w:rPr>
          <w:sz w:val="26"/>
          <w:szCs w:val="26"/>
        </w:rPr>
      </w:pPr>
      <w:r w:rsidRPr="00B25AC7">
        <w:rPr>
          <w:color w:val="000000"/>
          <w:sz w:val="26"/>
          <w:szCs w:val="26"/>
        </w:rPr>
        <w:t>Перерегистрация семейного (родового) захоронения на лицо, не являющееся супругом, близким родственником, иным родственником по отношению к лицу, на которое зарегистрировано семейное (родовое) захоронение, либо по отношению к захороненному на данном семейном (родовом) захоронении, не допускается.</w:t>
      </w:r>
    </w:p>
    <w:p w14:paraId="4B7F352A" w14:textId="77777777" w:rsidR="00B25AC7" w:rsidRPr="00B25AC7" w:rsidRDefault="00B25AC7" w:rsidP="00B25AC7">
      <w:pPr>
        <w:widowControl w:val="0"/>
        <w:tabs>
          <w:tab w:val="left" w:pos="1393"/>
        </w:tabs>
        <w:spacing w:line="418" w:lineRule="exact"/>
        <w:ind w:left="360"/>
        <w:jc w:val="both"/>
        <w:rPr>
          <w:sz w:val="26"/>
          <w:szCs w:val="26"/>
        </w:rPr>
      </w:pPr>
    </w:p>
    <w:p w14:paraId="6A2778FA" w14:textId="77777777" w:rsidR="00B25AC7" w:rsidRPr="00B25AC7" w:rsidRDefault="00B25AC7" w:rsidP="00B25AC7">
      <w:pPr>
        <w:widowControl w:val="0"/>
        <w:tabs>
          <w:tab w:val="left" w:pos="1393"/>
        </w:tabs>
        <w:spacing w:line="418" w:lineRule="exact"/>
        <w:ind w:left="360"/>
        <w:jc w:val="both"/>
        <w:rPr>
          <w:sz w:val="26"/>
          <w:szCs w:val="26"/>
        </w:rPr>
      </w:pPr>
    </w:p>
    <w:p w14:paraId="7C1B67F2" w14:textId="2AE5342B" w:rsidR="00B25AC7" w:rsidRPr="00B25AC7" w:rsidRDefault="004D5D6A" w:rsidP="00B25AC7">
      <w:pPr>
        <w:widowControl w:val="0"/>
        <w:spacing w:line="230" w:lineRule="exact"/>
        <w:jc w:val="center"/>
        <w:rPr>
          <w:b/>
          <w:bCs/>
          <w:color w:val="000000"/>
          <w:sz w:val="26"/>
          <w:szCs w:val="26"/>
        </w:rPr>
      </w:pPr>
      <w:r>
        <w:rPr>
          <w:color w:val="000000"/>
          <w:sz w:val="26"/>
          <w:szCs w:val="26"/>
        </w:rPr>
        <w:t xml:space="preserve">                  </w:t>
      </w:r>
      <w:proofErr w:type="gramStart"/>
      <w:r w:rsidR="00B25AC7" w:rsidRPr="00B25AC7">
        <w:rPr>
          <w:color w:val="000000"/>
          <w:sz w:val="26"/>
          <w:szCs w:val="26"/>
        </w:rPr>
        <w:t xml:space="preserve">13  </w:t>
      </w:r>
      <w:r w:rsidR="00B25AC7" w:rsidRPr="00B25AC7">
        <w:rPr>
          <w:b/>
          <w:bCs/>
          <w:color w:val="000000"/>
          <w:sz w:val="26"/>
          <w:szCs w:val="26"/>
        </w:rPr>
        <w:t>Регистрация</w:t>
      </w:r>
      <w:proofErr w:type="gramEnd"/>
      <w:r w:rsidR="00B25AC7" w:rsidRPr="00B25AC7">
        <w:rPr>
          <w:b/>
          <w:bCs/>
          <w:color w:val="000000"/>
          <w:sz w:val="26"/>
          <w:szCs w:val="26"/>
        </w:rPr>
        <w:t xml:space="preserve"> надмогильных сооружений (надгробий). Ограждение мест</w:t>
      </w:r>
      <w:r>
        <w:rPr>
          <w:b/>
          <w:bCs/>
          <w:color w:val="000000"/>
          <w:sz w:val="26"/>
          <w:szCs w:val="26"/>
        </w:rPr>
        <w:t xml:space="preserve"> з</w:t>
      </w:r>
      <w:r w:rsidR="00B25AC7" w:rsidRPr="00B25AC7">
        <w:rPr>
          <w:b/>
          <w:bCs/>
          <w:color w:val="000000"/>
          <w:sz w:val="26"/>
          <w:szCs w:val="26"/>
        </w:rPr>
        <w:t>ахоронений</w:t>
      </w:r>
    </w:p>
    <w:p w14:paraId="426FB530" w14:textId="77777777" w:rsidR="00B25AC7" w:rsidRPr="00B25AC7" w:rsidRDefault="00B25AC7" w:rsidP="00B25AC7">
      <w:pPr>
        <w:widowControl w:val="0"/>
        <w:spacing w:line="230" w:lineRule="exact"/>
        <w:jc w:val="center"/>
        <w:rPr>
          <w:sz w:val="26"/>
          <w:szCs w:val="26"/>
        </w:rPr>
      </w:pPr>
    </w:p>
    <w:p w14:paraId="5286B918" w14:textId="77777777" w:rsidR="00B25AC7" w:rsidRPr="00B25AC7" w:rsidRDefault="00B25AC7" w:rsidP="004D5D6A">
      <w:pPr>
        <w:widowControl w:val="0"/>
        <w:numPr>
          <w:ilvl w:val="1"/>
          <w:numId w:val="9"/>
        </w:numPr>
        <w:tabs>
          <w:tab w:val="left" w:pos="1599"/>
        </w:tabs>
        <w:spacing w:line="240" w:lineRule="atLeast"/>
        <w:ind w:left="993" w:firstLine="850"/>
        <w:contextualSpacing/>
        <w:jc w:val="both"/>
        <w:rPr>
          <w:sz w:val="26"/>
          <w:szCs w:val="26"/>
        </w:rPr>
      </w:pPr>
      <w:r w:rsidRPr="00B25AC7">
        <w:rPr>
          <w:color w:val="000000"/>
          <w:sz w:val="26"/>
          <w:szCs w:val="26"/>
        </w:rPr>
        <w:t xml:space="preserve"> Регистрация установки и замены каждого надмогильного сооружения (надгробия) осуществляется Уполномоченным органом, о чем делается соответствующая запись в книге регистрации надмогильных сооружений (надгробий</w:t>
      </w:r>
      <w:proofErr w:type="gramStart"/>
      <w:r w:rsidRPr="00B25AC7">
        <w:rPr>
          <w:color w:val="000000"/>
          <w:sz w:val="26"/>
          <w:szCs w:val="26"/>
        </w:rPr>
        <w:t>) .</w:t>
      </w:r>
      <w:proofErr w:type="gramEnd"/>
    </w:p>
    <w:p w14:paraId="1577B293" w14:textId="77777777" w:rsidR="00B25AC7" w:rsidRPr="00B25AC7" w:rsidRDefault="00B25AC7" w:rsidP="004D5D6A">
      <w:pPr>
        <w:widowControl w:val="0"/>
        <w:numPr>
          <w:ilvl w:val="1"/>
          <w:numId w:val="9"/>
        </w:numPr>
        <w:tabs>
          <w:tab w:val="left" w:pos="1436"/>
        </w:tabs>
        <w:spacing w:line="240" w:lineRule="atLeast"/>
        <w:ind w:left="993" w:firstLine="850"/>
        <w:contextualSpacing/>
        <w:jc w:val="both"/>
        <w:rPr>
          <w:sz w:val="26"/>
          <w:szCs w:val="26"/>
        </w:rPr>
      </w:pPr>
      <w:r w:rsidRPr="00B25AC7">
        <w:rPr>
          <w:color w:val="000000"/>
          <w:sz w:val="26"/>
          <w:szCs w:val="26"/>
        </w:rPr>
        <w:t xml:space="preserve"> Регистрация установки или замены надмогильных сооружений (надгробий) производится в день представления лицом, на имя которого зарегистрировано место захоронения, или его представителем следующих документов:</w:t>
      </w:r>
    </w:p>
    <w:p w14:paraId="2C0A779D" w14:textId="77777777" w:rsidR="00B25AC7" w:rsidRPr="00B25AC7" w:rsidRDefault="00B25AC7" w:rsidP="004D5D6A">
      <w:pPr>
        <w:widowControl w:val="0"/>
        <w:numPr>
          <w:ilvl w:val="0"/>
          <w:numId w:val="4"/>
        </w:numPr>
        <w:tabs>
          <w:tab w:val="left" w:pos="745"/>
        </w:tabs>
        <w:spacing w:line="240" w:lineRule="atLeast"/>
        <w:ind w:left="993" w:firstLine="850"/>
        <w:jc w:val="both"/>
        <w:rPr>
          <w:sz w:val="26"/>
          <w:szCs w:val="26"/>
        </w:rPr>
      </w:pPr>
      <w:r w:rsidRPr="00B25AC7">
        <w:rPr>
          <w:color w:val="000000"/>
          <w:sz w:val="26"/>
          <w:szCs w:val="26"/>
        </w:rPr>
        <w:t>заявления о регистрации установки или замены надмогильного сооружения (надгробия);</w:t>
      </w:r>
    </w:p>
    <w:p w14:paraId="289B7D15" w14:textId="77777777" w:rsidR="00B25AC7" w:rsidRPr="00B25AC7" w:rsidRDefault="00B25AC7" w:rsidP="004D5D6A">
      <w:pPr>
        <w:widowControl w:val="0"/>
        <w:numPr>
          <w:ilvl w:val="0"/>
          <w:numId w:val="4"/>
        </w:numPr>
        <w:tabs>
          <w:tab w:val="left" w:pos="735"/>
        </w:tabs>
        <w:spacing w:line="240" w:lineRule="atLeast"/>
        <w:ind w:left="993" w:firstLine="850"/>
        <w:jc w:val="both"/>
        <w:rPr>
          <w:sz w:val="26"/>
          <w:szCs w:val="26"/>
        </w:rPr>
      </w:pPr>
      <w:r w:rsidRPr="00B25AC7">
        <w:rPr>
          <w:color w:val="000000"/>
          <w:sz w:val="26"/>
          <w:szCs w:val="26"/>
        </w:rPr>
        <w:t>копии паспорта или иного документа, удостоверяющего личность заявителя, на имя которого зарегистрировано место захоронения (с представлением подлинника для сверки);</w:t>
      </w:r>
    </w:p>
    <w:p w14:paraId="701A4732" w14:textId="77777777" w:rsidR="00B25AC7" w:rsidRPr="00B25AC7" w:rsidRDefault="00B25AC7" w:rsidP="004D5D6A">
      <w:pPr>
        <w:widowControl w:val="0"/>
        <w:numPr>
          <w:ilvl w:val="0"/>
          <w:numId w:val="4"/>
        </w:numPr>
        <w:tabs>
          <w:tab w:val="left" w:pos="778"/>
        </w:tabs>
        <w:spacing w:line="240" w:lineRule="atLeast"/>
        <w:ind w:left="993" w:firstLine="850"/>
        <w:jc w:val="both"/>
        <w:rPr>
          <w:sz w:val="26"/>
          <w:szCs w:val="26"/>
        </w:rPr>
      </w:pPr>
      <w:r w:rsidRPr="00B25AC7">
        <w:rPr>
          <w:color w:val="000000"/>
          <w:sz w:val="26"/>
          <w:szCs w:val="26"/>
        </w:rPr>
        <w:t xml:space="preserve">оформленной в соответствии с законодательством Российской Федерации доверенности на совершение действий, связанных с регистрацией установки или замены надмогильного сооружения (надгробия), в случае если заявителем является </w:t>
      </w:r>
      <w:r w:rsidRPr="00B25AC7">
        <w:rPr>
          <w:color w:val="000000"/>
          <w:sz w:val="26"/>
          <w:szCs w:val="26"/>
        </w:rPr>
        <w:lastRenderedPageBreak/>
        <w:t>представитель лица, на имя которого зарегистрировано место захоронения, а также копии паспорта или иного документа, удостоверяющего личность данного представителя (с представлением подлинника для сверки);</w:t>
      </w:r>
    </w:p>
    <w:p w14:paraId="3B2A4EB0" w14:textId="77777777" w:rsidR="00B25AC7" w:rsidRPr="00B25AC7" w:rsidRDefault="00B25AC7" w:rsidP="004D5D6A">
      <w:pPr>
        <w:widowControl w:val="0"/>
        <w:numPr>
          <w:ilvl w:val="0"/>
          <w:numId w:val="4"/>
        </w:numPr>
        <w:tabs>
          <w:tab w:val="left" w:pos="719"/>
        </w:tabs>
        <w:spacing w:line="240" w:lineRule="atLeast"/>
        <w:ind w:left="993" w:firstLine="850"/>
        <w:jc w:val="both"/>
        <w:rPr>
          <w:sz w:val="26"/>
          <w:szCs w:val="26"/>
        </w:rPr>
      </w:pPr>
      <w:r w:rsidRPr="00B25AC7">
        <w:rPr>
          <w:color w:val="000000"/>
          <w:sz w:val="26"/>
          <w:szCs w:val="26"/>
        </w:rPr>
        <w:t>удостоверения о захоронении;</w:t>
      </w:r>
    </w:p>
    <w:p w14:paraId="611983C9" w14:textId="77777777" w:rsidR="00B25AC7" w:rsidRPr="00B25AC7" w:rsidRDefault="00B25AC7" w:rsidP="004D5D6A">
      <w:pPr>
        <w:widowControl w:val="0"/>
        <w:numPr>
          <w:ilvl w:val="0"/>
          <w:numId w:val="4"/>
        </w:numPr>
        <w:tabs>
          <w:tab w:val="left" w:pos="846"/>
        </w:tabs>
        <w:spacing w:line="240" w:lineRule="atLeast"/>
        <w:ind w:left="993" w:firstLine="850"/>
        <w:jc w:val="both"/>
        <w:rPr>
          <w:sz w:val="26"/>
          <w:szCs w:val="26"/>
        </w:rPr>
      </w:pPr>
      <w:r w:rsidRPr="00B25AC7">
        <w:rPr>
          <w:color w:val="000000"/>
          <w:sz w:val="26"/>
          <w:szCs w:val="26"/>
        </w:rPr>
        <w:t>документа об изготовлении (приобретении) надмогильного сооружения (надгробия).</w:t>
      </w:r>
    </w:p>
    <w:p w14:paraId="2AE1ABA9" w14:textId="77777777" w:rsidR="00B25AC7" w:rsidRPr="00B25AC7" w:rsidRDefault="00B25AC7" w:rsidP="004D5D6A">
      <w:pPr>
        <w:widowControl w:val="0"/>
        <w:spacing w:line="240" w:lineRule="atLeast"/>
        <w:ind w:left="993" w:firstLine="850"/>
        <w:jc w:val="both"/>
        <w:rPr>
          <w:sz w:val="26"/>
          <w:szCs w:val="26"/>
        </w:rPr>
      </w:pPr>
      <w:r w:rsidRPr="00B25AC7">
        <w:rPr>
          <w:color w:val="000000"/>
          <w:sz w:val="26"/>
          <w:szCs w:val="26"/>
        </w:rPr>
        <w:t>Регистрация заявления производится не позднее рабочего дня, следующего за днем подачи заявления в Уполномоченный орган.</w:t>
      </w:r>
    </w:p>
    <w:p w14:paraId="2E832C9D" w14:textId="77777777" w:rsidR="00B25AC7" w:rsidRPr="00B25AC7" w:rsidRDefault="00B25AC7" w:rsidP="004D5D6A">
      <w:pPr>
        <w:widowControl w:val="0"/>
        <w:numPr>
          <w:ilvl w:val="1"/>
          <w:numId w:val="9"/>
        </w:numPr>
        <w:tabs>
          <w:tab w:val="left" w:pos="1518"/>
        </w:tabs>
        <w:spacing w:line="240" w:lineRule="atLeast"/>
        <w:ind w:left="993" w:firstLine="850"/>
        <w:contextualSpacing/>
        <w:jc w:val="both"/>
        <w:rPr>
          <w:sz w:val="26"/>
          <w:szCs w:val="26"/>
        </w:rPr>
      </w:pPr>
      <w:r w:rsidRPr="00B25AC7">
        <w:rPr>
          <w:color w:val="000000"/>
          <w:sz w:val="26"/>
          <w:szCs w:val="26"/>
        </w:rPr>
        <w:t xml:space="preserve"> Основанием для отказа в регистрации установки или замены надмогильных сооружений (надгробий) является:</w:t>
      </w:r>
    </w:p>
    <w:p w14:paraId="7953620B" w14:textId="77777777" w:rsidR="00B25AC7" w:rsidRPr="00B25AC7" w:rsidRDefault="00B25AC7" w:rsidP="004D5D6A">
      <w:pPr>
        <w:widowControl w:val="0"/>
        <w:numPr>
          <w:ilvl w:val="0"/>
          <w:numId w:val="4"/>
        </w:numPr>
        <w:tabs>
          <w:tab w:val="left" w:pos="754"/>
        </w:tabs>
        <w:spacing w:line="240" w:lineRule="atLeast"/>
        <w:ind w:left="993" w:firstLine="850"/>
        <w:jc w:val="both"/>
        <w:rPr>
          <w:sz w:val="26"/>
          <w:szCs w:val="26"/>
        </w:rPr>
      </w:pPr>
      <w:r w:rsidRPr="00B25AC7">
        <w:rPr>
          <w:color w:val="000000"/>
          <w:sz w:val="26"/>
          <w:szCs w:val="26"/>
        </w:rPr>
        <w:t>непредоставление подлинников документов, направленных ранее в электронном виде посредством РПГУ;</w:t>
      </w:r>
    </w:p>
    <w:p w14:paraId="0EE52620" w14:textId="77777777" w:rsidR="00B25AC7" w:rsidRPr="00B25AC7" w:rsidRDefault="00B25AC7" w:rsidP="004D5D6A">
      <w:pPr>
        <w:widowControl w:val="0"/>
        <w:numPr>
          <w:ilvl w:val="0"/>
          <w:numId w:val="4"/>
        </w:numPr>
        <w:tabs>
          <w:tab w:val="left" w:pos="946"/>
        </w:tabs>
        <w:spacing w:line="240" w:lineRule="atLeast"/>
        <w:ind w:left="993" w:firstLine="850"/>
        <w:jc w:val="both"/>
        <w:rPr>
          <w:sz w:val="26"/>
          <w:szCs w:val="26"/>
        </w:rPr>
      </w:pPr>
      <w:r w:rsidRPr="00B25AC7">
        <w:rPr>
          <w:color w:val="000000"/>
          <w:sz w:val="26"/>
          <w:szCs w:val="26"/>
        </w:rPr>
        <w:t>наличие в представленных документах неполной, искаженной или недостоверной информации.</w:t>
      </w:r>
    </w:p>
    <w:p w14:paraId="07F46349" w14:textId="77777777" w:rsidR="00B25AC7" w:rsidRPr="00B25AC7" w:rsidRDefault="00B25AC7" w:rsidP="004D5D6A">
      <w:pPr>
        <w:widowControl w:val="0"/>
        <w:numPr>
          <w:ilvl w:val="1"/>
          <w:numId w:val="9"/>
        </w:numPr>
        <w:tabs>
          <w:tab w:val="left" w:pos="1359"/>
        </w:tabs>
        <w:spacing w:line="240" w:lineRule="atLeast"/>
        <w:ind w:left="993" w:firstLine="850"/>
        <w:contextualSpacing/>
        <w:jc w:val="both"/>
        <w:rPr>
          <w:sz w:val="26"/>
          <w:szCs w:val="26"/>
        </w:rPr>
      </w:pPr>
      <w:r w:rsidRPr="00B25AC7">
        <w:rPr>
          <w:color w:val="000000"/>
          <w:sz w:val="26"/>
          <w:szCs w:val="26"/>
        </w:rPr>
        <w:t xml:space="preserve"> Взимание платы за регистрацию установки и замены надмогильных сооружений (надгробий) в книге регистрации надмогильных сооружений (надгробий) и внесение соответствующей записи в удостоверение о захоронениях не производится.</w:t>
      </w:r>
    </w:p>
    <w:p w14:paraId="459189D6" w14:textId="77777777" w:rsidR="00B25AC7" w:rsidRPr="00B25AC7" w:rsidRDefault="00B25AC7" w:rsidP="004D5D6A">
      <w:pPr>
        <w:widowControl w:val="0"/>
        <w:numPr>
          <w:ilvl w:val="1"/>
          <w:numId w:val="9"/>
        </w:numPr>
        <w:tabs>
          <w:tab w:val="left" w:pos="1422"/>
        </w:tabs>
        <w:spacing w:line="240" w:lineRule="atLeast"/>
        <w:ind w:left="993" w:firstLine="850"/>
        <w:contextualSpacing/>
        <w:jc w:val="both"/>
        <w:rPr>
          <w:sz w:val="26"/>
          <w:szCs w:val="26"/>
        </w:rPr>
      </w:pPr>
      <w:r w:rsidRPr="00B25AC7">
        <w:rPr>
          <w:color w:val="000000"/>
          <w:sz w:val="26"/>
          <w:szCs w:val="26"/>
        </w:rPr>
        <w:t xml:space="preserve"> Книги регистрации надмогильных сооружений (надгробий) являются документами строгой отчетности и подлежат постоянному хранению в Уполномоченном органе.</w:t>
      </w:r>
    </w:p>
    <w:p w14:paraId="7B61B7EC" w14:textId="77777777" w:rsidR="00B25AC7" w:rsidRPr="00B25AC7" w:rsidRDefault="00B25AC7" w:rsidP="004D5D6A">
      <w:pPr>
        <w:widowControl w:val="0"/>
        <w:numPr>
          <w:ilvl w:val="1"/>
          <w:numId w:val="9"/>
        </w:numPr>
        <w:tabs>
          <w:tab w:val="left" w:pos="1220"/>
        </w:tabs>
        <w:spacing w:line="240" w:lineRule="atLeast"/>
        <w:ind w:left="993" w:firstLine="850"/>
        <w:contextualSpacing/>
        <w:jc w:val="both"/>
        <w:rPr>
          <w:sz w:val="26"/>
          <w:szCs w:val="26"/>
        </w:rPr>
      </w:pPr>
      <w:r w:rsidRPr="00B25AC7">
        <w:rPr>
          <w:color w:val="000000"/>
          <w:sz w:val="26"/>
          <w:szCs w:val="26"/>
        </w:rPr>
        <w:t xml:space="preserve"> Выдача разрешения на установку или замену надмогильных сооружений (надгробий), ограждений мест захоронений осуществляется на безвозмездной основе Уполномоченным органом в день предоставления лицом, на имя которого зарегистрировано место захоронения, или его представителем следующих документов:</w:t>
      </w:r>
    </w:p>
    <w:p w14:paraId="6ED9C920" w14:textId="77777777" w:rsidR="00B25AC7" w:rsidRPr="00B25AC7" w:rsidRDefault="00B25AC7" w:rsidP="004D5D6A">
      <w:pPr>
        <w:widowControl w:val="0"/>
        <w:numPr>
          <w:ilvl w:val="0"/>
          <w:numId w:val="4"/>
        </w:numPr>
        <w:tabs>
          <w:tab w:val="left" w:pos="719"/>
        </w:tabs>
        <w:spacing w:line="240" w:lineRule="atLeast"/>
        <w:ind w:left="993" w:firstLine="850"/>
        <w:jc w:val="both"/>
        <w:rPr>
          <w:sz w:val="26"/>
          <w:szCs w:val="26"/>
        </w:rPr>
      </w:pPr>
      <w:r w:rsidRPr="00B25AC7">
        <w:rPr>
          <w:color w:val="000000"/>
          <w:sz w:val="26"/>
          <w:szCs w:val="26"/>
        </w:rPr>
        <w:t>заявления об установке или замене ограждения места захоронения;</w:t>
      </w:r>
    </w:p>
    <w:p w14:paraId="3405BC26" w14:textId="77777777" w:rsidR="00B25AC7" w:rsidRPr="00B25AC7" w:rsidRDefault="00B25AC7" w:rsidP="004D5D6A">
      <w:pPr>
        <w:widowControl w:val="0"/>
        <w:numPr>
          <w:ilvl w:val="0"/>
          <w:numId w:val="4"/>
        </w:numPr>
        <w:tabs>
          <w:tab w:val="left" w:pos="735"/>
        </w:tabs>
        <w:spacing w:line="240" w:lineRule="atLeast"/>
        <w:ind w:left="993" w:firstLine="850"/>
        <w:jc w:val="both"/>
        <w:rPr>
          <w:sz w:val="26"/>
          <w:szCs w:val="26"/>
        </w:rPr>
      </w:pPr>
      <w:r w:rsidRPr="00B25AC7">
        <w:rPr>
          <w:color w:val="000000"/>
          <w:sz w:val="26"/>
          <w:szCs w:val="26"/>
        </w:rPr>
        <w:t>копии паспорта или иного документа, удостоверяющего личность заявителя, на имя которого зарегистрировано место захоронения (с представлением подлинника для сверки);</w:t>
      </w:r>
    </w:p>
    <w:p w14:paraId="5B0FCA74" w14:textId="77777777" w:rsidR="00B25AC7" w:rsidRPr="00B25AC7" w:rsidRDefault="00B25AC7" w:rsidP="004D5D6A">
      <w:pPr>
        <w:widowControl w:val="0"/>
        <w:numPr>
          <w:ilvl w:val="0"/>
          <w:numId w:val="4"/>
        </w:numPr>
        <w:tabs>
          <w:tab w:val="left" w:pos="783"/>
        </w:tabs>
        <w:spacing w:line="240" w:lineRule="atLeast"/>
        <w:ind w:left="993" w:firstLine="850"/>
        <w:jc w:val="both"/>
        <w:rPr>
          <w:sz w:val="26"/>
          <w:szCs w:val="26"/>
        </w:rPr>
      </w:pPr>
      <w:r w:rsidRPr="00B25AC7">
        <w:rPr>
          <w:color w:val="000000"/>
          <w:sz w:val="26"/>
          <w:szCs w:val="26"/>
        </w:rPr>
        <w:t>оформленной в соответствии с законодательством Российской Федерации доверенности на совершение действий, связанных с установкой или заменой ограждения места захоронения, в случае если заявителем является представитель лица, на имя которого зарегистрировано место захоронения, а также копии паспорта или иного документа, удостоверяющего личность данного представителя (с представлением подлинника для сверки);</w:t>
      </w:r>
    </w:p>
    <w:p w14:paraId="07D6BD61" w14:textId="77777777" w:rsidR="00B25AC7" w:rsidRPr="00B25AC7" w:rsidRDefault="00B25AC7" w:rsidP="004D5D6A">
      <w:pPr>
        <w:widowControl w:val="0"/>
        <w:numPr>
          <w:ilvl w:val="0"/>
          <w:numId w:val="4"/>
        </w:numPr>
        <w:tabs>
          <w:tab w:val="left" w:pos="719"/>
        </w:tabs>
        <w:spacing w:line="240" w:lineRule="atLeast"/>
        <w:ind w:left="993" w:firstLine="850"/>
        <w:jc w:val="both"/>
        <w:rPr>
          <w:sz w:val="26"/>
          <w:szCs w:val="26"/>
        </w:rPr>
      </w:pPr>
      <w:r w:rsidRPr="00B25AC7">
        <w:rPr>
          <w:color w:val="000000"/>
          <w:sz w:val="26"/>
          <w:szCs w:val="26"/>
        </w:rPr>
        <w:t>удостоверения о захоронении;</w:t>
      </w:r>
    </w:p>
    <w:p w14:paraId="542BE1AB" w14:textId="77777777" w:rsidR="00B25AC7" w:rsidRPr="00B25AC7" w:rsidRDefault="00B25AC7" w:rsidP="004D5D6A">
      <w:pPr>
        <w:widowControl w:val="0"/>
        <w:numPr>
          <w:ilvl w:val="0"/>
          <w:numId w:val="4"/>
        </w:numPr>
        <w:tabs>
          <w:tab w:val="left" w:pos="870"/>
        </w:tabs>
        <w:spacing w:line="240" w:lineRule="atLeast"/>
        <w:ind w:left="993" w:firstLine="850"/>
        <w:jc w:val="both"/>
        <w:rPr>
          <w:sz w:val="26"/>
          <w:szCs w:val="26"/>
        </w:rPr>
      </w:pPr>
      <w:r w:rsidRPr="00B25AC7">
        <w:rPr>
          <w:color w:val="000000"/>
          <w:sz w:val="26"/>
          <w:szCs w:val="26"/>
        </w:rPr>
        <w:t>документа об изготовлении (приобретении) надмогильного сооружения (надгробия), ограждения мест захоронения.</w:t>
      </w:r>
    </w:p>
    <w:p w14:paraId="327D3623" w14:textId="77777777" w:rsidR="00B25AC7" w:rsidRPr="00B25AC7" w:rsidRDefault="00B25AC7" w:rsidP="004D5D6A">
      <w:pPr>
        <w:widowControl w:val="0"/>
        <w:numPr>
          <w:ilvl w:val="1"/>
          <w:numId w:val="9"/>
        </w:numPr>
        <w:tabs>
          <w:tab w:val="left" w:pos="1422"/>
        </w:tabs>
        <w:spacing w:line="240" w:lineRule="atLeast"/>
        <w:ind w:left="993" w:firstLine="850"/>
        <w:contextualSpacing/>
        <w:jc w:val="both"/>
        <w:rPr>
          <w:sz w:val="26"/>
          <w:szCs w:val="26"/>
        </w:rPr>
      </w:pPr>
      <w:r w:rsidRPr="00B25AC7">
        <w:rPr>
          <w:color w:val="000000"/>
          <w:sz w:val="26"/>
          <w:szCs w:val="26"/>
        </w:rPr>
        <w:t xml:space="preserve"> Надмогильные сооружения (надгробия) и ограждения, установленные с нарушением, являются неправомерно размещенными и подлежат демонтажу.</w:t>
      </w:r>
    </w:p>
    <w:p w14:paraId="0892AE77" w14:textId="77777777" w:rsidR="00B25AC7" w:rsidRPr="00B25AC7" w:rsidRDefault="00B25AC7" w:rsidP="004D5D6A">
      <w:pPr>
        <w:widowControl w:val="0"/>
        <w:spacing w:line="240" w:lineRule="atLeast"/>
        <w:ind w:left="993" w:firstLine="850"/>
        <w:jc w:val="both"/>
        <w:rPr>
          <w:sz w:val="26"/>
          <w:szCs w:val="26"/>
        </w:rPr>
      </w:pPr>
      <w:r w:rsidRPr="00B25AC7">
        <w:rPr>
          <w:color w:val="000000"/>
          <w:sz w:val="26"/>
          <w:szCs w:val="26"/>
        </w:rPr>
        <w:t>В случае выявления неправомерно размещенного надмогильного сооружения (надгробия) и (или) ограждения Уполномоченный орган составляется акт о выявлении неправомерно размещенного надмогильного сооружения (надгробия) и (или) ограждения по форме согласно приложению 1 к настоящему Положению.</w:t>
      </w:r>
    </w:p>
    <w:p w14:paraId="7E3BC539" w14:textId="77777777" w:rsidR="00B25AC7" w:rsidRPr="00B25AC7" w:rsidRDefault="00B25AC7" w:rsidP="004D5D6A">
      <w:pPr>
        <w:widowControl w:val="0"/>
        <w:spacing w:line="240" w:lineRule="atLeast"/>
        <w:ind w:left="993" w:firstLine="850"/>
        <w:jc w:val="both"/>
        <w:rPr>
          <w:sz w:val="26"/>
          <w:szCs w:val="26"/>
        </w:rPr>
      </w:pPr>
      <w:r w:rsidRPr="00B25AC7">
        <w:rPr>
          <w:color w:val="000000"/>
          <w:sz w:val="26"/>
          <w:szCs w:val="26"/>
        </w:rPr>
        <w:t xml:space="preserve">Одновременно с составлением указанного в настоящем подпункте акта Уполномоченным органом оформляется требование о демонтаже надмогильного сооружения (надгробия) и (или) ограждения (далее - требование о демонтаже) по </w:t>
      </w:r>
      <w:r w:rsidRPr="00B25AC7">
        <w:rPr>
          <w:color w:val="000000"/>
          <w:sz w:val="26"/>
          <w:szCs w:val="26"/>
        </w:rPr>
        <w:lastRenderedPageBreak/>
        <w:t>форме согласно приложению 2 к настоящему Положению.</w:t>
      </w:r>
    </w:p>
    <w:p w14:paraId="560A0C2C" w14:textId="77777777" w:rsidR="00B25AC7" w:rsidRPr="00B25AC7" w:rsidRDefault="00B25AC7" w:rsidP="004D5D6A">
      <w:pPr>
        <w:widowControl w:val="0"/>
        <w:spacing w:line="240" w:lineRule="atLeast"/>
        <w:ind w:left="993" w:firstLine="850"/>
        <w:jc w:val="both"/>
        <w:rPr>
          <w:sz w:val="26"/>
          <w:szCs w:val="26"/>
        </w:rPr>
      </w:pPr>
      <w:r w:rsidRPr="00B25AC7">
        <w:rPr>
          <w:color w:val="000000"/>
          <w:sz w:val="26"/>
          <w:szCs w:val="26"/>
        </w:rPr>
        <w:t>В случае отсутствия лица, на имя которого зарегистрировано место захоронения, данные документы направляются указанному лицу по почте заказным письмом с уведомлением о вручении.</w:t>
      </w:r>
    </w:p>
    <w:p w14:paraId="5A81E68C" w14:textId="77777777" w:rsidR="00B25AC7" w:rsidRPr="00B25AC7" w:rsidRDefault="00B25AC7" w:rsidP="004D5D6A">
      <w:pPr>
        <w:widowControl w:val="0"/>
        <w:spacing w:line="240" w:lineRule="atLeast"/>
        <w:ind w:left="993" w:firstLine="850"/>
        <w:jc w:val="both"/>
        <w:rPr>
          <w:sz w:val="26"/>
          <w:szCs w:val="26"/>
        </w:rPr>
      </w:pPr>
      <w:r w:rsidRPr="00B25AC7">
        <w:rPr>
          <w:color w:val="000000"/>
          <w:sz w:val="26"/>
          <w:szCs w:val="26"/>
        </w:rPr>
        <w:t>Срок выполнения работ по устранению нарушения не может превышать шести месяцев со дня составления и подписания акта и требования о демонтаже в установленном настоящим Положением порядке или направления указанных документов по почте.</w:t>
      </w:r>
    </w:p>
    <w:p w14:paraId="44767EA6" w14:textId="77777777" w:rsidR="00B25AC7" w:rsidRPr="00B25AC7" w:rsidRDefault="00B25AC7" w:rsidP="004D5D6A">
      <w:pPr>
        <w:widowControl w:val="0"/>
        <w:spacing w:line="240" w:lineRule="atLeast"/>
        <w:ind w:left="993" w:firstLine="850"/>
        <w:jc w:val="both"/>
        <w:rPr>
          <w:sz w:val="26"/>
          <w:szCs w:val="26"/>
        </w:rPr>
      </w:pPr>
      <w:r w:rsidRPr="00B25AC7">
        <w:rPr>
          <w:color w:val="000000"/>
          <w:sz w:val="26"/>
          <w:szCs w:val="26"/>
        </w:rPr>
        <w:t>Хранение демонтированных надмогильных сооружений (надгробий) и (или) ограждений осуществляется в течение 3 лет со дня принудительного демонтажа.</w:t>
      </w:r>
    </w:p>
    <w:p w14:paraId="10E56E77" w14:textId="77777777" w:rsidR="00B25AC7" w:rsidRPr="00B25AC7" w:rsidRDefault="00B25AC7" w:rsidP="004D5D6A">
      <w:pPr>
        <w:widowControl w:val="0"/>
        <w:numPr>
          <w:ilvl w:val="1"/>
          <w:numId w:val="9"/>
        </w:numPr>
        <w:tabs>
          <w:tab w:val="left" w:pos="1215"/>
        </w:tabs>
        <w:spacing w:line="240" w:lineRule="atLeast"/>
        <w:ind w:left="993" w:firstLine="850"/>
        <w:contextualSpacing/>
        <w:jc w:val="both"/>
        <w:rPr>
          <w:sz w:val="26"/>
          <w:szCs w:val="26"/>
        </w:rPr>
      </w:pPr>
      <w:r w:rsidRPr="00B25AC7">
        <w:rPr>
          <w:color w:val="000000"/>
          <w:sz w:val="26"/>
          <w:szCs w:val="26"/>
        </w:rPr>
        <w:t xml:space="preserve"> Основанием для отказа в выдаче разрешения на установку или замену ограждений мест захоронений является:</w:t>
      </w:r>
    </w:p>
    <w:p w14:paraId="4CCB7BA2" w14:textId="35439A80" w:rsidR="00B25AC7" w:rsidRPr="00B25AC7" w:rsidRDefault="00B25AC7" w:rsidP="004D5D6A">
      <w:pPr>
        <w:widowControl w:val="0"/>
        <w:numPr>
          <w:ilvl w:val="0"/>
          <w:numId w:val="4"/>
        </w:numPr>
        <w:tabs>
          <w:tab w:val="left" w:pos="754"/>
        </w:tabs>
        <w:spacing w:line="240" w:lineRule="atLeast"/>
        <w:ind w:left="993" w:firstLine="850"/>
        <w:jc w:val="both"/>
        <w:rPr>
          <w:sz w:val="26"/>
          <w:szCs w:val="26"/>
        </w:rPr>
      </w:pPr>
      <w:r w:rsidRPr="00B25AC7">
        <w:rPr>
          <w:color w:val="000000"/>
          <w:sz w:val="26"/>
          <w:szCs w:val="26"/>
        </w:rPr>
        <w:t>непредоставление подлинников документов, направленных ранее в электронном виде посредством РПГУ;</w:t>
      </w:r>
    </w:p>
    <w:p w14:paraId="3552DCBB" w14:textId="77777777" w:rsidR="00B25AC7" w:rsidRPr="00B25AC7" w:rsidRDefault="00B25AC7" w:rsidP="004D5D6A">
      <w:pPr>
        <w:widowControl w:val="0"/>
        <w:numPr>
          <w:ilvl w:val="0"/>
          <w:numId w:val="4"/>
        </w:numPr>
        <w:tabs>
          <w:tab w:val="left" w:pos="946"/>
        </w:tabs>
        <w:spacing w:line="240" w:lineRule="atLeast"/>
        <w:ind w:left="993" w:firstLine="850"/>
        <w:jc w:val="both"/>
        <w:rPr>
          <w:sz w:val="26"/>
          <w:szCs w:val="26"/>
        </w:rPr>
      </w:pPr>
      <w:r w:rsidRPr="00B25AC7">
        <w:rPr>
          <w:color w:val="000000"/>
          <w:sz w:val="26"/>
          <w:szCs w:val="26"/>
        </w:rPr>
        <w:t>наличие в представленных документах неполной, искаженной или недостоверной информации.</w:t>
      </w:r>
    </w:p>
    <w:p w14:paraId="351A44D3" w14:textId="77777777" w:rsidR="00B25AC7" w:rsidRPr="00B25AC7" w:rsidRDefault="00B25AC7" w:rsidP="00B25AC7">
      <w:pPr>
        <w:widowControl w:val="0"/>
        <w:numPr>
          <w:ilvl w:val="0"/>
          <w:numId w:val="9"/>
        </w:numPr>
        <w:tabs>
          <w:tab w:val="left" w:pos="946"/>
        </w:tabs>
        <w:spacing w:line="422" w:lineRule="exact"/>
        <w:contextualSpacing/>
        <w:jc w:val="center"/>
        <w:rPr>
          <w:b/>
          <w:color w:val="000000"/>
          <w:sz w:val="26"/>
          <w:szCs w:val="26"/>
        </w:rPr>
      </w:pPr>
      <w:r w:rsidRPr="00B25AC7">
        <w:rPr>
          <w:b/>
          <w:color w:val="000000"/>
          <w:sz w:val="26"/>
          <w:szCs w:val="26"/>
        </w:rPr>
        <w:t>Заключительные положения</w:t>
      </w:r>
    </w:p>
    <w:p w14:paraId="4BCF1557" w14:textId="77777777" w:rsidR="00B25AC7" w:rsidRPr="00B25AC7" w:rsidRDefault="00B25AC7" w:rsidP="004D5D6A">
      <w:pPr>
        <w:widowControl w:val="0"/>
        <w:numPr>
          <w:ilvl w:val="1"/>
          <w:numId w:val="9"/>
        </w:numPr>
        <w:tabs>
          <w:tab w:val="left" w:pos="946"/>
        </w:tabs>
        <w:spacing w:line="240" w:lineRule="atLeast"/>
        <w:ind w:left="993" w:firstLine="850"/>
        <w:contextualSpacing/>
        <w:jc w:val="both"/>
        <w:rPr>
          <w:bCs/>
          <w:color w:val="000000"/>
          <w:sz w:val="26"/>
          <w:szCs w:val="26"/>
        </w:rPr>
      </w:pPr>
      <w:r w:rsidRPr="00B25AC7">
        <w:rPr>
          <w:bCs/>
          <w:color w:val="000000"/>
          <w:sz w:val="26"/>
          <w:szCs w:val="26"/>
        </w:rPr>
        <w:t>Действие настоящего Положения распространяется на специализированную службу по вопросам похоронного дела, а также юридических и физических лиц, осуществляющих предпринимательскую деятельность без образования юридического лица (ИП), зарегистрированных в установленном порядке, работающих в сфере погребения и похоронного дела, а также юридических лиц, ИП и граждан, обращающихся за соответствующими услугами.</w:t>
      </w:r>
    </w:p>
    <w:p w14:paraId="62727768" w14:textId="77777777" w:rsidR="00B25AC7" w:rsidRPr="00B25AC7" w:rsidRDefault="00B25AC7" w:rsidP="004D5D6A">
      <w:pPr>
        <w:widowControl w:val="0"/>
        <w:numPr>
          <w:ilvl w:val="1"/>
          <w:numId w:val="9"/>
        </w:numPr>
        <w:tabs>
          <w:tab w:val="left" w:pos="946"/>
        </w:tabs>
        <w:spacing w:line="240" w:lineRule="atLeast"/>
        <w:ind w:left="993" w:firstLine="850"/>
        <w:contextualSpacing/>
        <w:jc w:val="both"/>
        <w:rPr>
          <w:bCs/>
          <w:color w:val="000000"/>
          <w:sz w:val="26"/>
          <w:szCs w:val="26"/>
        </w:rPr>
      </w:pPr>
      <w:r w:rsidRPr="00B25AC7">
        <w:rPr>
          <w:bCs/>
          <w:color w:val="000000"/>
          <w:sz w:val="26"/>
          <w:szCs w:val="26"/>
        </w:rPr>
        <w:t xml:space="preserve"> Лица виновные в нарушении настоящего Положения, несут ответственность в соответствии с законодательством Российской Федерации.</w:t>
      </w:r>
    </w:p>
    <w:p w14:paraId="5C5BB196" w14:textId="77777777" w:rsidR="00B25AC7" w:rsidRPr="00B25AC7" w:rsidRDefault="00B25AC7" w:rsidP="00B25AC7">
      <w:pPr>
        <w:widowControl w:val="0"/>
        <w:tabs>
          <w:tab w:val="left" w:pos="946"/>
        </w:tabs>
        <w:spacing w:line="422" w:lineRule="exact"/>
        <w:ind w:left="357"/>
        <w:jc w:val="both"/>
        <w:rPr>
          <w:b/>
          <w:bCs/>
          <w:color w:val="000000"/>
          <w:sz w:val="26"/>
          <w:szCs w:val="26"/>
        </w:rPr>
      </w:pPr>
    </w:p>
    <w:p w14:paraId="44B8BB68" w14:textId="77777777" w:rsidR="00B25AC7" w:rsidRPr="00B25AC7" w:rsidRDefault="00B25AC7" w:rsidP="00B25AC7">
      <w:pPr>
        <w:widowControl w:val="0"/>
        <w:tabs>
          <w:tab w:val="left" w:pos="946"/>
        </w:tabs>
        <w:spacing w:line="422" w:lineRule="exact"/>
        <w:ind w:left="357"/>
        <w:jc w:val="both"/>
        <w:rPr>
          <w:b/>
          <w:bCs/>
          <w:color w:val="000000"/>
          <w:sz w:val="26"/>
          <w:szCs w:val="26"/>
        </w:rPr>
      </w:pPr>
    </w:p>
    <w:p w14:paraId="7DFA5E8B" w14:textId="77777777" w:rsidR="00B25AC7" w:rsidRPr="00B25AC7" w:rsidRDefault="00B25AC7" w:rsidP="00B25AC7">
      <w:pPr>
        <w:widowControl w:val="0"/>
        <w:tabs>
          <w:tab w:val="left" w:pos="946"/>
        </w:tabs>
        <w:spacing w:line="422" w:lineRule="exact"/>
        <w:ind w:left="357"/>
        <w:jc w:val="both"/>
        <w:rPr>
          <w:b/>
          <w:bCs/>
          <w:color w:val="000000"/>
          <w:sz w:val="26"/>
          <w:szCs w:val="26"/>
        </w:rPr>
      </w:pPr>
    </w:p>
    <w:p w14:paraId="0909EB91" w14:textId="77777777" w:rsidR="00B25AC7" w:rsidRPr="00B25AC7" w:rsidRDefault="00B25AC7" w:rsidP="00B25AC7">
      <w:pPr>
        <w:widowControl w:val="0"/>
        <w:tabs>
          <w:tab w:val="left" w:pos="946"/>
        </w:tabs>
        <w:spacing w:line="422" w:lineRule="exact"/>
        <w:ind w:left="357"/>
        <w:jc w:val="both"/>
        <w:rPr>
          <w:b/>
          <w:bCs/>
          <w:color w:val="000000"/>
          <w:sz w:val="26"/>
          <w:szCs w:val="26"/>
        </w:rPr>
      </w:pPr>
    </w:p>
    <w:p w14:paraId="5C9ED0E6" w14:textId="77777777" w:rsidR="00B25AC7" w:rsidRPr="00B25AC7" w:rsidRDefault="00B25AC7" w:rsidP="00B25AC7">
      <w:pPr>
        <w:widowControl w:val="0"/>
        <w:tabs>
          <w:tab w:val="left" w:pos="946"/>
        </w:tabs>
        <w:spacing w:line="422" w:lineRule="exact"/>
        <w:ind w:left="357"/>
        <w:jc w:val="both"/>
        <w:rPr>
          <w:b/>
          <w:bCs/>
          <w:color w:val="000000"/>
          <w:sz w:val="26"/>
          <w:szCs w:val="26"/>
        </w:rPr>
      </w:pPr>
    </w:p>
    <w:p w14:paraId="2A1E7D62" w14:textId="77777777" w:rsidR="004D5D6A" w:rsidRDefault="004D5D6A" w:rsidP="00B25AC7">
      <w:pPr>
        <w:widowControl w:val="0"/>
        <w:spacing w:line="283" w:lineRule="exact"/>
        <w:ind w:firstLine="360"/>
        <w:jc w:val="right"/>
        <w:rPr>
          <w:b/>
          <w:bCs/>
          <w:color w:val="000000"/>
          <w:sz w:val="26"/>
          <w:szCs w:val="26"/>
        </w:rPr>
      </w:pPr>
    </w:p>
    <w:p w14:paraId="4421BE2A" w14:textId="77777777" w:rsidR="00EC11CD" w:rsidRDefault="00EC11CD" w:rsidP="00B25AC7">
      <w:pPr>
        <w:widowControl w:val="0"/>
        <w:spacing w:line="283" w:lineRule="exact"/>
        <w:ind w:firstLine="360"/>
        <w:jc w:val="right"/>
        <w:rPr>
          <w:b/>
          <w:bCs/>
          <w:color w:val="000000"/>
          <w:sz w:val="26"/>
          <w:szCs w:val="26"/>
        </w:rPr>
      </w:pPr>
    </w:p>
    <w:p w14:paraId="746F16EC" w14:textId="77777777" w:rsidR="00EC11CD" w:rsidRDefault="00EC11CD" w:rsidP="00B25AC7">
      <w:pPr>
        <w:widowControl w:val="0"/>
        <w:spacing w:line="283" w:lineRule="exact"/>
        <w:ind w:firstLine="360"/>
        <w:jc w:val="right"/>
        <w:rPr>
          <w:b/>
          <w:bCs/>
          <w:color w:val="000000"/>
          <w:sz w:val="26"/>
          <w:szCs w:val="26"/>
        </w:rPr>
      </w:pPr>
    </w:p>
    <w:p w14:paraId="7E5DC217" w14:textId="77777777" w:rsidR="00EC11CD" w:rsidRDefault="00EC11CD" w:rsidP="00B25AC7">
      <w:pPr>
        <w:widowControl w:val="0"/>
        <w:spacing w:line="283" w:lineRule="exact"/>
        <w:ind w:firstLine="360"/>
        <w:jc w:val="right"/>
        <w:rPr>
          <w:b/>
          <w:bCs/>
          <w:color w:val="000000"/>
          <w:sz w:val="26"/>
          <w:szCs w:val="26"/>
        </w:rPr>
      </w:pPr>
    </w:p>
    <w:p w14:paraId="07F8FE17" w14:textId="77777777" w:rsidR="00EC11CD" w:rsidRDefault="00EC11CD" w:rsidP="00B25AC7">
      <w:pPr>
        <w:widowControl w:val="0"/>
        <w:spacing w:line="283" w:lineRule="exact"/>
        <w:ind w:firstLine="360"/>
        <w:jc w:val="right"/>
        <w:rPr>
          <w:b/>
          <w:bCs/>
          <w:color w:val="000000"/>
          <w:sz w:val="26"/>
          <w:szCs w:val="26"/>
        </w:rPr>
      </w:pPr>
    </w:p>
    <w:p w14:paraId="6C79A877" w14:textId="77777777" w:rsidR="00EC11CD" w:rsidRDefault="00EC11CD" w:rsidP="00B25AC7">
      <w:pPr>
        <w:widowControl w:val="0"/>
        <w:spacing w:line="283" w:lineRule="exact"/>
        <w:ind w:firstLine="360"/>
        <w:jc w:val="right"/>
        <w:rPr>
          <w:b/>
          <w:bCs/>
          <w:color w:val="000000"/>
          <w:sz w:val="26"/>
          <w:szCs w:val="26"/>
        </w:rPr>
      </w:pPr>
    </w:p>
    <w:p w14:paraId="597C6B1C" w14:textId="77777777" w:rsidR="00EC11CD" w:rsidRDefault="00EC11CD" w:rsidP="00B25AC7">
      <w:pPr>
        <w:widowControl w:val="0"/>
        <w:spacing w:line="283" w:lineRule="exact"/>
        <w:ind w:firstLine="360"/>
        <w:jc w:val="right"/>
        <w:rPr>
          <w:b/>
          <w:bCs/>
          <w:color w:val="000000"/>
          <w:sz w:val="26"/>
          <w:szCs w:val="26"/>
        </w:rPr>
      </w:pPr>
    </w:p>
    <w:p w14:paraId="6D142879" w14:textId="77777777" w:rsidR="00EC11CD" w:rsidRDefault="00EC11CD" w:rsidP="00B25AC7">
      <w:pPr>
        <w:widowControl w:val="0"/>
        <w:spacing w:line="283" w:lineRule="exact"/>
        <w:ind w:firstLine="360"/>
        <w:jc w:val="right"/>
        <w:rPr>
          <w:b/>
          <w:bCs/>
          <w:color w:val="000000"/>
          <w:sz w:val="26"/>
          <w:szCs w:val="26"/>
        </w:rPr>
      </w:pPr>
    </w:p>
    <w:p w14:paraId="6EE44571" w14:textId="77777777" w:rsidR="00EC11CD" w:rsidRDefault="00EC11CD" w:rsidP="00B25AC7">
      <w:pPr>
        <w:widowControl w:val="0"/>
        <w:spacing w:line="283" w:lineRule="exact"/>
        <w:ind w:firstLine="360"/>
        <w:jc w:val="right"/>
        <w:rPr>
          <w:b/>
          <w:bCs/>
          <w:color w:val="000000"/>
          <w:sz w:val="26"/>
          <w:szCs w:val="26"/>
        </w:rPr>
      </w:pPr>
    </w:p>
    <w:p w14:paraId="755FE030" w14:textId="77777777" w:rsidR="00EC11CD" w:rsidRDefault="00EC11CD" w:rsidP="00B25AC7">
      <w:pPr>
        <w:widowControl w:val="0"/>
        <w:spacing w:line="283" w:lineRule="exact"/>
        <w:ind w:firstLine="360"/>
        <w:jc w:val="right"/>
        <w:rPr>
          <w:b/>
          <w:bCs/>
          <w:color w:val="000000"/>
          <w:sz w:val="26"/>
          <w:szCs w:val="26"/>
        </w:rPr>
      </w:pPr>
    </w:p>
    <w:p w14:paraId="008ABC5D" w14:textId="77777777" w:rsidR="00EC11CD" w:rsidRDefault="00EC11CD" w:rsidP="00B25AC7">
      <w:pPr>
        <w:widowControl w:val="0"/>
        <w:spacing w:line="283" w:lineRule="exact"/>
        <w:ind w:firstLine="360"/>
        <w:jc w:val="right"/>
        <w:rPr>
          <w:b/>
          <w:bCs/>
          <w:color w:val="000000"/>
          <w:sz w:val="26"/>
          <w:szCs w:val="26"/>
        </w:rPr>
      </w:pPr>
    </w:p>
    <w:p w14:paraId="0387C7D9" w14:textId="77777777" w:rsidR="00EC11CD" w:rsidRDefault="00EC11CD" w:rsidP="00B25AC7">
      <w:pPr>
        <w:widowControl w:val="0"/>
        <w:spacing w:line="283" w:lineRule="exact"/>
        <w:ind w:firstLine="360"/>
        <w:jc w:val="right"/>
        <w:rPr>
          <w:b/>
          <w:bCs/>
          <w:color w:val="000000"/>
          <w:sz w:val="26"/>
          <w:szCs w:val="26"/>
        </w:rPr>
      </w:pPr>
    </w:p>
    <w:p w14:paraId="2CDAE531" w14:textId="77777777" w:rsidR="00EC11CD" w:rsidRDefault="00EC11CD" w:rsidP="00B25AC7">
      <w:pPr>
        <w:widowControl w:val="0"/>
        <w:spacing w:line="283" w:lineRule="exact"/>
        <w:ind w:firstLine="360"/>
        <w:jc w:val="right"/>
        <w:rPr>
          <w:b/>
          <w:bCs/>
          <w:color w:val="000000"/>
          <w:sz w:val="26"/>
          <w:szCs w:val="26"/>
        </w:rPr>
      </w:pPr>
    </w:p>
    <w:p w14:paraId="1DAA6B05" w14:textId="77777777" w:rsidR="00EC11CD" w:rsidRDefault="00EC11CD" w:rsidP="00B25AC7">
      <w:pPr>
        <w:widowControl w:val="0"/>
        <w:spacing w:line="283" w:lineRule="exact"/>
        <w:ind w:firstLine="360"/>
        <w:jc w:val="right"/>
        <w:rPr>
          <w:b/>
          <w:bCs/>
          <w:color w:val="000000"/>
          <w:sz w:val="26"/>
          <w:szCs w:val="26"/>
        </w:rPr>
      </w:pPr>
    </w:p>
    <w:p w14:paraId="633DC65A" w14:textId="77777777" w:rsidR="00EC11CD" w:rsidRDefault="00EC11CD" w:rsidP="00B25AC7">
      <w:pPr>
        <w:widowControl w:val="0"/>
        <w:spacing w:line="283" w:lineRule="exact"/>
        <w:ind w:firstLine="360"/>
        <w:jc w:val="right"/>
        <w:rPr>
          <w:b/>
          <w:bCs/>
          <w:color w:val="000000"/>
          <w:sz w:val="26"/>
          <w:szCs w:val="26"/>
        </w:rPr>
      </w:pPr>
    </w:p>
    <w:p w14:paraId="1D10EE59" w14:textId="77777777" w:rsidR="00EC11CD" w:rsidRDefault="00EC11CD" w:rsidP="00B25AC7">
      <w:pPr>
        <w:widowControl w:val="0"/>
        <w:spacing w:line="283" w:lineRule="exact"/>
        <w:ind w:firstLine="360"/>
        <w:jc w:val="right"/>
        <w:rPr>
          <w:b/>
          <w:bCs/>
          <w:color w:val="000000"/>
          <w:sz w:val="26"/>
          <w:szCs w:val="26"/>
        </w:rPr>
      </w:pPr>
    </w:p>
    <w:p w14:paraId="393968DB" w14:textId="77777777" w:rsidR="00EC11CD" w:rsidRDefault="00EC11CD" w:rsidP="00B25AC7">
      <w:pPr>
        <w:widowControl w:val="0"/>
        <w:spacing w:line="283" w:lineRule="exact"/>
        <w:ind w:firstLine="360"/>
        <w:jc w:val="right"/>
        <w:rPr>
          <w:b/>
          <w:bCs/>
          <w:color w:val="000000"/>
          <w:sz w:val="26"/>
          <w:szCs w:val="26"/>
        </w:rPr>
      </w:pPr>
    </w:p>
    <w:p w14:paraId="2B852F7E" w14:textId="77777777" w:rsidR="00EC11CD" w:rsidRDefault="00EC11CD" w:rsidP="00B25AC7">
      <w:pPr>
        <w:widowControl w:val="0"/>
        <w:spacing w:line="283" w:lineRule="exact"/>
        <w:ind w:firstLine="360"/>
        <w:jc w:val="right"/>
        <w:rPr>
          <w:b/>
          <w:bCs/>
          <w:color w:val="000000"/>
          <w:sz w:val="26"/>
          <w:szCs w:val="26"/>
        </w:rPr>
      </w:pPr>
    </w:p>
    <w:p w14:paraId="3AC9592F" w14:textId="77777777" w:rsidR="00EC11CD" w:rsidRDefault="00EC11CD" w:rsidP="00B25AC7">
      <w:pPr>
        <w:widowControl w:val="0"/>
        <w:spacing w:line="283" w:lineRule="exact"/>
        <w:ind w:firstLine="360"/>
        <w:jc w:val="right"/>
        <w:rPr>
          <w:b/>
          <w:bCs/>
          <w:color w:val="000000"/>
          <w:sz w:val="26"/>
          <w:szCs w:val="26"/>
        </w:rPr>
      </w:pPr>
    </w:p>
    <w:p w14:paraId="4B408ADE" w14:textId="2F7BC88B" w:rsidR="00B25AC7" w:rsidRPr="00B25AC7" w:rsidRDefault="004D5D6A" w:rsidP="00B25AC7">
      <w:pPr>
        <w:widowControl w:val="0"/>
        <w:spacing w:line="283" w:lineRule="exact"/>
        <w:ind w:firstLine="360"/>
        <w:jc w:val="right"/>
        <w:rPr>
          <w:b/>
          <w:bCs/>
          <w:sz w:val="26"/>
          <w:szCs w:val="26"/>
        </w:rPr>
      </w:pPr>
      <w:r>
        <w:rPr>
          <w:b/>
          <w:bCs/>
          <w:color w:val="000000"/>
          <w:sz w:val="26"/>
          <w:szCs w:val="26"/>
        </w:rPr>
        <w:t>П</w:t>
      </w:r>
      <w:r w:rsidR="00B25AC7" w:rsidRPr="00B25AC7">
        <w:rPr>
          <w:b/>
          <w:bCs/>
          <w:color w:val="000000"/>
          <w:sz w:val="26"/>
          <w:szCs w:val="26"/>
        </w:rPr>
        <w:t>риложение 1</w:t>
      </w:r>
    </w:p>
    <w:p w14:paraId="4F158B4D" w14:textId="77777777" w:rsidR="00EC11CD" w:rsidRDefault="00B25AC7" w:rsidP="00B25AC7">
      <w:pPr>
        <w:widowControl w:val="0"/>
        <w:spacing w:line="283" w:lineRule="exact"/>
        <w:ind w:firstLine="360"/>
        <w:jc w:val="right"/>
        <w:rPr>
          <w:b/>
          <w:bCs/>
          <w:color w:val="000000"/>
          <w:sz w:val="26"/>
          <w:szCs w:val="26"/>
        </w:rPr>
      </w:pPr>
      <w:r w:rsidRPr="00B25AC7">
        <w:rPr>
          <w:b/>
          <w:bCs/>
          <w:color w:val="000000"/>
          <w:sz w:val="26"/>
          <w:szCs w:val="26"/>
        </w:rPr>
        <w:t xml:space="preserve">к Положению </w:t>
      </w:r>
    </w:p>
    <w:p w14:paraId="6AFDE2F7" w14:textId="088DDD1F" w:rsidR="00EC11CD" w:rsidRDefault="00B25AC7" w:rsidP="00B25AC7">
      <w:pPr>
        <w:widowControl w:val="0"/>
        <w:spacing w:line="283" w:lineRule="exact"/>
        <w:ind w:firstLine="360"/>
        <w:jc w:val="right"/>
        <w:rPr>
          <w:b/>
          <w:bCs/>
          <w:color w:val="000000"/>
          <w:sz w:val="26"/>
          <w:szCs w:val="26"/>
        </w:rPr>
      </w:pPr>
      <w:r w:rsidRPr="00B25AC7">
        <w:rPr>
          <w:b/>
          <w:bCs/>
          <w:color w:val="000000"/>
          <w:sz w:val="26"/>
          <w:szCs w:val="26"/>
        </w:rPr>
        <w:t xml:space="preserve">о погребении и похоронном деле в </w:t>
      </w:r>
    </w:p>
    <w:p w14:paraId="7457F5AD" w14:textId="77777777" w:rsidR="00EC11CD" w:rsidRDefault="00EC11CD" w:rsidP="00B25AC7">
      <w:pPr>
        <w:widowControl w:val="0"/>
        <w:spacing w:line="283" w:lineRule="exact"/>
        <w:ind w:firstLine="360"/>
        <w:jc w:val="right"/>
        <w:rPr>
          <w:b/>
          <w:bCs/>
          <w:color w:val="000000"/>
          <w:sz w:val="26"/>
          <w:szCs w:val="26"/>
        </w:rPr>
      </w:pPr>
      <w:r>
        <w:rPr>
          <w:b/>
          <w:bCs/>
          <w:color w:val="000000"/>
          <w:sz w:val="26"/>
          <w:szCs w:val="26"/>
        </w:rPr>
        <w:t>Муниципальном образовании</w:t>
      </w:r>
      <w:r w:rsidR="00B25AC7" w:rsidRPr="00B25AC7">
        <w:rPr>
          <w:b/>
          <w:bCs/>
          <w:color w:val="000000"/>
          <w:sz w:val="26"/>
          <w:szCs w:val="26"/>
        </w:rPr>
        <w:t xml:space="preserve"> </w:t>
      </w:r>
    </w:p>
    <w:p w14:paraId="0410F687" w14:textId="28F90595" w:rsidR="00B25AC7" w:rsidRPr="00B25AC7" w:rsidRDefault="00B25AC7" w:rsidP="00B25AC7">
      <w:pPr>
        <w:widowControl w:val="0"/>
        <w:spacing w:line="283" w:lineRule="exact"/>
        <w:ind w:firstLine="360"/>
        <w:jc w:val="right"/>
        <w:rPr>
          <w:b/>
          <w:bCs/>
          <w:color w:val="000000"/>
          <w:sz w:val="26"/>
          <w:szCs w:val="26"/>
        </w:rPr>
      </w:pPr>
      <w:r w:rsidRPr="00B25AC7">
        <w:rPr>
          <w:b/>
          <w:bCs/>
          <w:color w:val="000000"/>
          <w:sz w:val="26"/>
          <w:szCs w:val="26"/>
        </w:rPr>
        <w:t>Опытненск</w:t>
      </w:r>
      <w:r w:rsidR="00EC11CD">
        <w:rPr>
          <w:b/>
          <w:bCs/>
          <w:color w:val="000000"/>
          <w:sz w:val="26"/>
          <w:szCs w:val="26"/>
        </w:rPr>
        <w:t>ий</w:t>
      </w:r>
      <w:r w:rsidRPr="00B25AC7">
        <w:rPr>
          <w:b/>
          <w:bCs/>
          <w:color w:val="000000"/>
          <w:sz w:val="26"/>
          <w:szCs w:val="26"/>
        </w:rPr>
        <w:t xml:space="preserve"> сельсовет</w:t>
      </w:r>
    </w:p>
    <w:p w14:paraId="19CE4601" w14:textId="77777777" w:rsidR="00B25AC7" w:rsidRPr="00B25AC7" w:rsidRDefault="00B25AC7" w:rsidP="00B25AC7">
      <w:pPr>
        <w:widowControl w:val="0"/>
        <w:spacing w:line="283" w:lineRule="exact"/>
        <w:ind w:firstLine="360"/>
        <w:jc w:val="right"/>
        <w:rPr>
          <w:b/>
          <w:bCs/>
          <w:sz w:val="26"/>
          <w:szCs w:val="26"/>
        </w:rPr>
      </w:pPr>
    </w:p>
    <w:p w14:paraId="1960473E" w14:textId="77777777" w:rsidR="00B25AC7" w:rsidRPr="00B25AC7" w:rsidRDefault="00B25AC7" w:rsidP="00B25AC7">
      <w:pPr>
        <w:widowControl w:val="0"/>
        <w:spacing w:line="341" w:lineRule="exact"/>
        <w:jc w:val="center"/>
        <w:rPr>
          <w:b/>
          <w:bCs/>
          <w:sz w:val="26"/>
          <w:szCs w:val="26"/>
        </w:rPr>
      </w:pPr>
      <w:r w:rsidRPr="00B25AC7">
        <w:rPr>
          <w:b/>
          <w:bCs/>
          <w:color w:val="000000"/>
          <w:sz w:val="26"/>
          <w:szCs w:val="26"/>
        </w:rPr>
        <w:t>АКТ</w:t>
      </w:r>
    </w:p>
    <w:p w14:paraId="13487A92" w14:textId="77777777" w:rsidR="00EC11CD" w:rsidRDefault="00B25AC7" w:rsidP="00EC11CD">
      <w:pPr>
        <w:widowControl w:val="0"/>
        <w:spacing w:line="341" w:lineRule="exact"/>
        <w:jc w:val="center"/>
        <w:rPr>
          <w:b/>
          <w:bCs/>
          <w:color w:val="000000"/>
          <w:sz w:val="26"/>
          <w:szCs w:val="26"/>
        </w:rPr>
      </w:pPr>
      <w:r w:rsidRPr="00B25AC7">
        <w:rPr>
          <w:b/>
          <w:bCs/>
          <w:color w:val="000000"/>
          <w:sz w:val="26"/>
          <w:szCs w:val="26"/>
        </w:rPr>
        <w:t>о выявлении неправомерно размещенного надмогильного сооружения (надгробия) и (или) ограждения</w:t>
      </w:r>
    </w:p>
    <w:p w14:paraId="31AC608F" w14:textId="3A63F8E8" w:rsidR="00B25AC7" w:rsidRDefault="00EC11CD" w:rsidP="00EC11CD">
      <w:pPr>
        <w:widowControl w:val="0"/>
        <w:spacing w:line="341" w:lineRule="exact"/>
        <w:jc w:val="center"/>
        <w:rPr>
          <w:b/>
          <w:bCs/>
          <w:color w:val="000000"/>
          <w:sz w:val="26"/>
          <w:szCs w:val="26"/>
        </w:rPr>
      </w:pPr>
      <w:r>
        <w:rPr>
          <w:b/>
          <w:bCs/>
          <w:color w:val="000000"/>
          <w:sz w:val="26"/>
          <w:szCs w:val="26"/>
        </w:rPr>
        <w:t xml:space="preserve">      </w:t>
      </w:r>
      <w:r w:rsidR="00B25AC7" w:rsidRPr="00B25AC7">
        <w:rPr>
          <w:b/>
          <w:bCs/>
          <w:color w:val="000000"/>
          <w:sz w:val="26"/>
          <w:szCs w:val="26"/>
        </w:rPr>
        <w:t xml:space="preserve">№ </w:t>
      </w:r>
      <w:r>
        <w:rPr>
          <w:b/>
          <w:bCs/>
          <w:color w:val="000000"/>
          <w:sz w:val="26"/>
          <w:szCs w:val="26"/>
        </w:rPr>
        <w:t xml:space="preserve">                                                                                                       </w:t>
      </w:r>
      <w:proofErr w:type="gramStart"/>
      <w:r>
        <w:rPr>
          <w:b/>
          <w:bCs/>
          <w:color w:val="000000"/>
          <w:sz w:val="26"/>
          <w:szCs w:val="26"/>
        </w:rPr>
        <w:t xml:space="preserve">   </w:t>
      </w:r>
      <w:r w:rsidR="00B25AC7" w:rsidRPr="00B25AC7">
        <w:rPr>
          <w:b/>
          <w:bCs/>
          <w:color w:val="000000"/>
          <w:sz w:val="26"/>
          <w:szCs w:val="26"/>
        </w:rPr>
        <w:t>«</w:t>
      </w:r>
      <w:proofErr w:type="gramEnd"/>
      <w:r>
        <w:rPr>
          <w:b/>
          <w:bCs/>
          <w:color w:val="000000"/>
          <w:sz w:val="26"/>
          <w:szCs w:val="26"/>
        </w:rPr>
        <w:t xml:space="preserve">     </w:t>
      </w:r>
      <w:r w:rsidR="00B25AC7" w:rsidRPr="00B25AC7">
        <w:rPr>
          <w:b/>
          <w:bCs/>
          <w:color w:val="000000"/>
          <w:sz w:val="26"/>
          <w:szCs w:val="26"/>
        </w:rPr>
        <w:t xml:space="preserve"> » </w:t>
      </w:r>
      <w:r>
        <w:rPr>
          <w:b/>
          <w:bCs/>
          <w:color w:val="000000"/>
          <w:sz w:val="26"/>
          <w:szCs w:val="26"/>
        </w:rPr>
        <w:t xml:space="preserve">                 </w:t>
      </w:r>
      <w:r w:rsidR="00B25AC7" w:rsidRPr="00B25AC7">
        <w:rPr>
          <w:b/>
          <w:bCs/>
          <w:color w:val="000000"/>
          <w:sz w:val="26"/>
          <w:szCs w:val="26"/>
        </w:rPr>
        <w:t>20</w:t>
      </w:r>
      <w:r>
        <w:rPr>
          <w:b/>
          <w:bCs/>
          <w:color w:val="000000"/>
          <w:sz w:val="26"/>
          <w:szCs w:val="26"/>
        </w:rPr>
        <w:t xml:space="preserve">  г.</w:t>
      </w:r>
    </w:p>
    <w:p w14:paraId="2850B4EC" w14:textId="7136B292" w:rsidR="00EC11CD" w:rsidRPr="00B25AC7" w:rsidRDefault="00EC11CD" w:rsidP="00EC11CD">
      <w:pPr>
        <w:widowControl w:val="0"/>
        <w:spacing w:line="341" w:lineRule="exact"/>
        <w:jc w:val="center"/>
        <w:rPr>
          <w:b/>
          <w:bCs/>
          <w:sz w:val="26"/>
          <w:szCs w:val="26"/>
        </w:rPr>
      </w:pPr>
      <w:r>
        <w:rPr>
          <w:b/>
          <w:bCs/>
          <w:color w:val="000000"/>
          <w:sz w:val="26"/>
          <w:szCs w:val="26"/>
        </w:rPr>
        <w:t>_____________________________________________________________________________</w:t>
      </w:r>
    </w:p>
    <w:p w14:paraId="383B92FF" w14:textId="77777777" w:rsidR="00EC11CD" w:rsidRPr="00EC11CD" w:rsidRDefault="00B25AC7" w:rsidP="00EC11CD">
      <w:pPr>
        <w:widowControl w:val="0"/>
        <w:spacing w:line="341" w:lineRule="exact"/>
        <w:jc w:val="center"/>
        <w:rPr>
          <w:color w:val="000000"/>
          <w:sz w:val="28"/>
          <w:szCs w:val="28"/>
          <w:vertAlign w:val="superscript"/>
        </w:rPr>
      </w:pPr>
      <w:r w:rsidRPr="00B25AC7">
        <w:rPr>
          <w:color w:val="000000"/>
          <w:sz w:val="28"/>
          <w:szCs w:val="28"/>
          <w:vertAlign w:val="superscript"/>
        </w:rPr>
        <w:t>(Ф.И.О., должность представителей Уполномоченного органа)</w:t>
      </w:r>
    </w:p>
    <w:p w14:paraId="3D01192D" w14:textId="563FA19B" w:rsidR="00B25AC7" w:rsidRPr="00B25AC7" w:rsidRDefault="00B25AC7" w:rsidP="00B25AC7">
      <w:pPr>
        <w:widowControl w:val="0"/>
        <w:spacing w:line="341" w:lineRule="exact"/>
        <w:jc w:val="both"/>
        <w:rPr>
          <w:b/>
          <w:bCs/>
          <w:sz w:val="26"/>
          <w:szCs w:val="26"/>
        </w:rPr>
      </w:pPr>
      <w:r w:rsidRPr="00B25AC7">
        <w:rPr>
          <w:b/>
          <w:bCs/>
          <w:color w:val="000000"/>
          <w:sz w:val="26"/>
          <w:szCs w:val="26"/>
        </w:rPr>
        <w:t xml:space="preserve"> составили настоящий акт о том, что на общественном кладбище:</w:t>
      </w:r>
      <w:r w:rsidR="00EC11CD">
        <w:rPr>
          <w:b/>
          <w:bCs/>
          <w:color w:val="000000"/>
          <w:sz w:val="26"/>
          <w:szCs w:val="26"/>
        </w:rPr>
        <w:t xml:space="preserve"> _______________________________________________________________________________</w:t>
      </w:r>
    </w:p>
    <w:p w14:paraId="6E2FBB45" w14:textId="77777777" w:rsidR="00B25AC7" w:rsidRPr="00B25AC7" w:rsidRDefault="00B25AC7" w:rsidP="00EC11CD">
      <w:pPr>
        <w:widowControl w:val="0"/>
        <w:spacing w:line="341" w:lineRule="exact"/>
        <w:jc w:val="center"/>
        <w:rPr>
          <w:sz w:val="28"/>
          <w:szCs w:val="28"/>
          <w:vertAlign w:val="superscript"/>
        </w:rPr>
      </w:pPr>
      <w:r w:rsidRPr="00B25AC7">
        <w:rPr>
          <w:color w:val="000000"/>
          <w:sz w:val="28"/>
          <w:szCs w:val="28"/>
          <w:vertAlign w:val="superscript"/>
        </w:rPr>
        <w:t>(наименование общественного кладбища, адрес расположения)</w:t>
      </w:r>
    </w:p>
    <w:p w14:paraId="383043CC" w14:textId="77777777" w:rsidR="00B25AC7" w:rsidRPr="00B25AC7" w:rsidRDefault="00B25AC7" w:rsidP="00B25AC7">
      <w:pPr>
        <w:widowControl w:val="0"/>
        <w:tabs>
          <w:tab w:val="left" w:leader="underscore" w:pos="2881"/>
          <w:tab w:val="left" w:leader="underscore" w:pos="4887"/>
          <w:tab w:val="left" w:leader="underscore" w:pos="9817"/>
        </w:tabs>
        <w:spacing w:line="341" w:lineRule="exact"/>
        <w:jc w:val="both"/>
        <w:rPr>
          <w:b/>
          <w:bCs/>
          <w:sz w:val="26"/>
          <w:szCs w:val="26"/>
        </w:rPr>
      </w:pPr>
      <w:r w:rsidRPr="00B25AC7">
        <w:rPr>
          <w:b/>
          <w:bCs/>
          <w:color w:val="000000"/>
          <w:sz w:val="26"/>
          <w:szCs w:val="26"/>
        </w:rPr>
        <w:t>Номер: квартала</w:t>
      </w:r>
      <w:r w:rsidRPr="00B25AC7">
        <w:rPr>
          <w:b/>
          <w:bCs/>
          <w:color w:val="000000"/>
          <w:sz w:val="26"/>
          <w:szCs w:val="26"/>
        </w:rPr>
        <w:tab/>
        <w:t>сектора</w:t>
      </w:r>
      <w:r w:rsidRPr="00B25AC7">
        <w:rPr>
          <w:b/>
          <w:bCs/>
          <w:color w:val="000000"/>
          <w:sz w:val="26"/>
          <w:szCs w:val="26"/>
        </w:rPr>
        <w:tab/>
        <w:t>участка</w:t>
      </w:r>
      <w:r w:rsidRPr="00B25AC7">
        <w:rPr>
          <w:b/>
          <w:bCs/>
          <w:color w:val="000000"/>
          <w:sz w:val="26"/>
          <w:szCs w:val="26"/>
        </w:rPr>
        <w:tab/>
      </w:r>
    </w:p>
    <w:p w14:paraId="2EA5BB28" w14:textId="77777777" w:rsidR="00B25AC7" w:rsidRPr="00B25AC7" w:rsidRDefault="00B25AC7" w:rsidP="00B25AC7">
      <w:pPr>
        <w:widowControl w:val="0"/>
        <w:tabs>
          <w:tab w:val="left" w:leader="underscore" w:pos="8290"/>
        </w:tabs>
        <w:spacing w:line="341" w:lineRule="exact"/>
        <w:jc w:val="both"/>
        <w:rPr>
          <w:b/>
          <w:bCs/>
          <w:sz w:val="26"/>
          <w:szCs w:val="26"/>
        </w:rPr>
      </w:pPr>
      <w:r w:rsidRPr="00B25AC7">
        <w:rPr>
          <w:b/>
          <w:bCs/>
          <w:color w:val="000000"/>
          <w:sz w:val="26"/>
          <w:szCs w:val="26"/>
        </w:rPr>
        <w:t>Номер удостоверения на захоронение</w:t>
      </w:r>
      <w:r w:rsidRPr="00B25AC7">
        <w:rPr>
          <w:b/>
          <w:bCs/>
          <w:color w:val="000000"/>
          <w:sz w:val="26"/>
          <w:szCs w:val="26"/>
        </w:rPr>
        <w:tab/>
        <w:t>(при наличии</w:t>
      </w:r>
    </w:p>
    <w:p w14:paraId="2709C367" w14:textId="77777777" w:rsidR="00B25AC7" w:rsidRPr="00B25AC7" w:rsidRDefault="00B25AC7" w:rsidP="00B25AC7">
      <w:pPr>
        <w:widowControl w:val="0"/>
        <w:spacing w:line="341" w:lineRule="exact"/>
        <w:jc w:val="both"/>
        <w:rPr>
          <w:b/>
          <w:bCs/>
          <w:sz w:val="26"/>
          <w:szCs w:val="26"/>
        </w:rPr>
      </w:pPr>
      <w:r w:rsidRPr="00B25AC7">
        <w:rPr>
          <w:b/>
          <w:bCs/>
          <w:color w:val="000000"/>
          <w:sz w:val="26"/>
          <w:szCs w:val="26"/>
        </w:rPr>
        <w:t>информации)</w:t>
      </w:r>
    </w:p>
    <w:p w14:paraId="3C9A000A" w14:textId="77777777" w:rsidR="00B25AC7" w:rsidRPr="00B25AC7" w:rsidRDefault="00B25AC7" w:rsidP="00B25AC7">
      <w:pPr>
        <w:widowControl w:val="0"/>
        <w:spacing w:line="341" w:lineRule="exact"/>
        <w:jc w:val="both"/>
        <w:rPr>
          <w:b/>
          <w:bCs/>
          <w:sz w:val="26"/>
          <w:szCs w:val="26"/>
        </w:rPr>
      </w:pPr>
      <w:r w:rsidRPr="00B25AC7">
        <w:rPr>
          <w:b/>
          <w:bCs/>
          <w:color w:val="000000"/>
          <w:sz w:val="26"/>
          <w:szCs w:val="26"/>
        </w:rPr>
        <w:t>Площадь захоронения, указанная в удостоверении:</w:t>
      </w:r>
    </w:p>
    <w:p w14:paraId="7B004D41" w14:textId="66A8807B" w:rsidR="00B25AC7" w:rsidRDefault="00B25AC7" w:rsidP="00B25AC7">
      <w:pPr>
        <w:widowControl w:val="0"/>
        <w:spacing w:line="230" w:lineRule="exact"/>
        <w:ind w:left="360" w:hanging="360"/>
        <w:jc w:val="both"/>
        <w:rPr>
          <w:b/>
          <w:bCs/>
          <w:color w:val="000000"/>
          <w:sz w:val="26"/>
          <w:szCs w:val="26"/>
        </w:rPr>
      </w:pPr>
      <w:r w:rsidRPr="00B25AC7">
        <w:rPr>
          <w:b/>
          <w:bCs/>
          <w:color w:val="000000"/>
          <w:sz w:val="26"/>
          <w:szCs w:val="26"/>
        </w:rPr>
        <w:t>Выдано</w:t>
      </w:r>
      <w:r w:rsidR="00EC11CD">
        <w:rPr>
          <w:b/>
          <w:bCs/>
          <w:color w:val="000000"/>
          <w:sz w:val="26"/>
          <w:szCs w:val="26"/>
        </w:rPr>
        <w:t xml:space="preserve"> ________________________________________________________________________</w:t>
      </w:r>
    </w:p>
    <w:p w14:paraId="6955E332" w14:textId="5FF480B9" w:rsidR="00EC11CD" w:rsidRPr="00B25AC7" w:rsidRDefault="00EC11CD" w:rsidP="00B25AC7">
      <w:pPr>
        <w:widowControl w:val="0"/>
        <w:spacing w:line="230" w:lineRule="exact"/>
        <w:ind w:left="360" w:hanging="360"/>
        <w:jc w:val="both"/>
        <w:rPr>
          <w:b/>
          <w:bCs/>
          <w:sz w:val="26"/>
          <w:szCs w:val="26"/>
        </w:rPr>
      </w:pPr>
      <w:r>
        <w:rPr>
          <w:b/>
          <w:bCs/>
          <w:color w:val="000000"/>
          <w:sz w:val="26"/>
          <w:szCs w:val="26"/>
        </w:rPr>
        <w:t>________</w:t>
      </w:r>
    </w:p>
    <w:p w14:paraId="55A0BDB5" w14:textId="77777777" w:rsidR="00B25AC7" w:rsidRPr="00B25AC7" w:rsidRDefault="00B25AC7" w:rsidP="00EC11CD">
      <w:pPr>
        <w:widowControl w:val="0"/>
        <w:spacing w:line="341" w:lineRule="exact"/>
        <w:ind w:left="360" w:hanging="360"/>
        <w:jc w:val="center"/>
        <w:rPr>
          <w:sz w:val="28"/>
          <w:szCs w:val="28"/>
          <w:vertAlign w:val="superscript"/>
        </w:rPr>
      </w:pPr>
      <w:r w:rsidRPr="00B25AC7">
        <w:rPr>
          <w:color w:val="000000"/>
          <w:sz w:val="28"/>
          <w:szCs w:val="28"/>
          <w:vertAlign w:val="superscript"/>
        </w:rPr>
        <w:t>(ФИО лица, на которое оформлено (зарегистрировано) место захоронения (при наличии информации)</w:t>
      </w:r>
    </w:p>
    <w:p w14:paraId="129AB5C7" w14:textId="77777777" w:rsidR="00B25AC7" w:rsidRPr="00B25AC7" w:rsidRDefault="00B25AC7" w:rsidP="00B25AC7">
      <w:pPr>
        <w:widowControl w:val="0"/>
        <w:spacing w:line="341" w:lineRule="exact"/>
        <w:ind w:left="360" w:hanging="360"/>
        <w:jc w:val="both"/>
        <w:rPr>
          <w:b/>
          <w:bCs/>
          <w:sz w:val="26"/>
          <w:szCs w:val="26"/>
        </w:rPr>
      </w:pPr>
      <w:r w:rsidRPr="00B25AC7">
        <w:rPr>
          <w:b/>
          <w:bCs/>
          <w:color w:val="000000"/>
          <w:sz w:val="26"/>
          <w:szCs w:val="26"/>
        </w:rPr>
        <w:t>Информация о количестве произведенных захоронений:</w:t>
      </w:r>
    </w:p>
    <w:tbl>
      <w:tblPr>
        <w:tblW w:w="0" w:type="auto"/>
        <w:tblInd w:w="5" w:type="dxa"/>
        <w:tblLayout w:type="fixed"/>
        <w:tblCellMar>
          <w:left w:w="0" w:type="dxa"/>
          <w:right w:w="0" w:type="dxa"/>
        </w:tblCellMar>
        <w:tblLook w:val="0000" w:firstRow="0" w:lastRow="0" w:firstColumn="0" w:lastColumn="0" w:noHBand="0" w:noVBand="0"/>
      </w:tblPr>
      <w:tblGrid>
        <w:gridCol w:w="422"/>
        <w:gridCol w:w="4877"/>
        <w:gridCol w:w="2150"/>
        <w:gridCol w:w="2410"/>
      </w:tblGrid>
      <w:tr w:rsidR="00B25AC7" w:rsidRPr="00B25AC7" w14:paraId="4EC37080" w14:textId="77777777" w:rsidTr="00034C51">
        <w:trPr>
          <w:trHeight w:val="787"/>
        </w:trPr>
        <w:tc>
          <w:tcPr>
            <w:tcW w:w="422" w:type="dxa"/>
            <w:tcBorders>
              <w:top w:val="single" w:sz="4" w:space="0" w:color="auto"/>
              <w:left w:val="single" w:sz="4" w:space="0" w:color="auto"/>
              <w:bottom w:val="nil"/>
              <w:right w:val="nil"/>
            </w:tcBorders>
            <w:shd w:val="clear" w:color="auto" w:fill="FFFFFF"/>
          </w:tcPr>
          <w:p w14:paraId="543C51C8" w14:textId="77777777" w:rsidR="00B25AC7" w:rsidRPr="00B25AC7" w:rsidRDefault="00B25AC7" w:rsidP="00B25AC7">
            <w:pPr>
              <w:widowControl w:val="0"/>
              <w:spacing w:line="230" w:lineRule="exact"/>
              <w:jc w:val="both"/>
              <w:rPr>
                <w:sz w:val="26"/>
                <w:szCs w:val="26"/>
              </w:rPr>
            </w:pPr>
            <w:r w:rsidRPr="00B25AC7">
              <w:rPr>
                <w:b/>
                <w:bCs/>
                <w:color w:val="000000"/>
                <w:sz w:val="26"/>
                <w:szCs w:val="26"/>
              </w:rPr>
              <w:t>№</w:t>
            </w:r>
          </w:p>
        </w:tc>
        <w:tc>
          <w:tcPr>
            <w:tcW w:w="4877" w:type="dxa"/>
            <w:tcBorders>
              <w:top w:val="single" w:sz="4" w:space="0" w:color="auto"/>
              <w:left w:val="single" w:sz="4" w:space="0" w:color="auto"/>
              <w:bottom w:val="nil"/>
              <w:right w:val="nil"/>
            </w:tcBorders>
            <w:shd w:val="clear" w:color="auto" w:fill="FFFFFF"/>
          </w:tcPr>
          <w:p w14:paraId="291A523B" w14:textId="77777777" w:rsidR="00B25AC7" w:rsidRPr="00B25AC7" w:rsidRDefault="00B25AC7" w:rsidP="00B25AC7">
            <w:pPr>
              <w:widowControl w:val="0"/>
              <w:spacing w:line="230" w:lineRule="exact"/>
              <w:jc w:val="both"/>
              <w:rPr>
                <w:sz w:val="26"/>
                <w:szCs w:val="26"/>
              </w:rPr>
            </w:pPr>
            <w:r w:rsidRPr="00B25AC7">
              <w:rPr>
                <w:b/>
                <w:bCs/>
                <w:color w:val="000000"/>
                <w:sz w:val="26"/>
                <w:szCs w:val="26"/>
              </w:rPr>
              <w:t>ФИО захороненного</w:t>
            </w:r>
          </w:p>
        </w:tc>
        <w:tc>
          <w:tcPr>
            <w:tcW w:w="2150" w:type="dxa"/>
            <w:tcBorders>
              <w:top w:val="single" w:sz="4" w:space="0" w:color="auto"/>
              <w:left w:val="single" w:sz="4" w:space="0" w:color="auto"/>
              <w:bottom w:val="nil"/>
              <w:right w:val="nil"/>
            </w:tcBorders>
            <w:shd w:val="clear" w:color="auto" w:fill="FFFFFF"/>
          </w:tcPr>
          <w:p w14:paraId="71D15C79" w14:textId="77777777" w:rsidR="00B25AC7" w:rsidRPr="00B25AC7" w:rsidRDefault="00B25AC7" w:rsidP="00B25AC7">
            <w:pPr>
              <w:widowControl w:val="0"/>
              <w:spacing w:line="230" w:lineRule="exact"/>
              <w:jc w:val="both"/>
              <w:rPr>
                <w:sz w:val="26"/>
                <w:szCs w:val="26"/>
              </w:rPr>
            </w:pPr>
            <w:r w:rsidRPr="00B25AC7">
              <w:rPr>
                <w:b/>
                <w:bCs/>
                <w:color w:val="000000"/>
                <w:sz w:val="26"/>
                <w:szCs w:val="26"/>
              </w:rPr>
              <w:t>Дата</w:t>
            </w:r>
          </w:p>
          <w:p w14:paraId="07D59342" w14:textId="77777777" w:rsidR="00B25AC7" w:rsidRPr="00B25AC7" w:rsidRDefault="00B25AC7" w:rsidP="00B25AC7">
            <w:pPr>
              <w:widowControl w:val="0"/>
              <w:spacing w:line="230" w:lineRule="exact"/>
              <w:jc w:val="both"/>
              <w:rPr>
                <w:sz w:val="26"/>
                <w:szCs w:val="26"/>
              </w:rPr>
            </w:pPr>
            <w:r w:rsidRPr="00B25AC7">
              <w:rPr>
                <w:b/>
                <w:bCs/>
                <w:color w:val="000000"/>
                <w:sz w:val="26"/>
                <w:szCs w:val="26"/>
              </w:rPr>
              <w:t>захоронения</w:t>
            </w:r>
          </w:p>
        </w:tc>
        <w:tc>
          <w:tcPr>
            <w:tcW w:w="2410" w:type="dxa"/>
            <w:tcBorders>
              <w:top w:val="single" w:sz="4" w:space="0" w:color="auto"/>
              <w:left w:val="single" w:sz="4" w:space="0" w:color="auto"/>
              <w:bottom w:val="nil"/>
              <w:right w:val="single" w:sz="4" w:space="0" w:color="auto"/>
            </w:tcBorders>
            <w:shd w:val="clear" w:color="auto" w:fill="FFFFFF"/>
          </w:tcPr>
          <w:p w14:paraId="277F03D9" w14:textId="77777777" w:rsidR="00B25AC7" w:rsidRPr="00B25AC7" w:rsidRDefault="00B25AC7" w:rsidP="00B25AC7">
            <w:pPr>
              <w:widowControl w:val="0"/>
              <w:spacing w:line="230" w:lineRule="exact"/>
              <w:jc w:val="both"/>
              <w:rPr>
                <w:sz w:val="26"/>
                <w:szCs w:val="26"/>
              </w:rPr>
            </w:pPr>
            <w:r w:rsidRPr="00B25AC7">
              <w:rPr>
                <w:b/>
                <w:bCs/>
                <w:color w:val="000000"/>
                <w:sz w:val="26"/>
                <w:szCs w:val="26"/>
              </w:rPr>
              <w:t>Дата смерти</w:t>
            </w:r>
          </w:p>
        </w:tc>
      </w:tr>
      <w:tr w:rsidR="00B25AC7" w:rsidRPr="00B25AC7" w14:paraId="76122CB1" w14:textId="77777777" w:rsidTr="00034C51">
        <w:trPr>
          <w:trHeight w:val="499"/>
        </w:trPr>
        <w:tc>
          <w:tcPr>
            <w:tcW w:w="422" w:type="dxa"/>
            <w:tcBorders>
              <w:top w:val="single" w:sz="4" w:space="0" w:color="auto"/>
              <w:left w:val="single" w:sz="4" w:space="0" w:color="auto"/>
              <w:bottom w:val="nil"/>
              <w:right w:val="nil"/>
            </w:tcBorders>
            <w:shd w:val="clear" w:color="auto" w:fill="FFFFFF"/>
          </w:tcPr>
          <w:p w14:paraId="3ABFC215" w14:textId="77777777" w:rsidR="00B25AC7" w:rsidRPr="00B25AC7" w:rsidRDefault="00B25AC7" w:rsidP="00B25AC7">
            <w:pPr>
              <w:widowControl w:val="0"/>
              <w:jc w:val="both"/>
              <w:rPr>
                <w:sz w:val="26"/>
                <w:szCs w:val="26"/>
              </w:rPr>
            </w:pPr>
          </w:p>
        </w:tc>
        <w:tc>
          <w:tcPr>
            <w:tcW w:w="4877" w:type="dxa"/>
            <w:tcBorders>
              <w:top w:val="single" w:sz="4" w:space="0" w:color="auto"/>
              <w:left w:val="single" w:sz="4" w:space="0" w:color="auto"/>
              <w:bottom w:val="nil"/>
              <w:right w:val="nil"/>
            </w:tcBorders>
            <w:shd w:val="clear" w:color="auto" w:fill="FFFFFF"/>
          </w:tcPr>
          <w:p w14:paraId="69856276" w14:textId="77777777" w:rsidR="00B25AC7" w:rsidRPr="00B25AC7" w:rsidRDefault="00B25AC7" w:rsidP="00B25AC7">
            <w:pPr>
              <w:widowControl w:val="0"/>
              <w:jc w:val="both"/>
              <w:rPr>
                <w:sz w:val="26"/>
                <w:szCs w:val="26"/>
              </w:rPr>
            </w:pPr>
          </w:p>
        </w:tc>
        <w:tc>
          <w:tcPr>
            <w:tcW w:w="2150" w:type="dxa"/>
            <w:tcBorders>
              <w:top w:val="single" w:sz="4" w:space="0" w:color="auto"/>
              <w:left w:val="single" w:sz="4" w:space="0" w:color="auto"/>
              <w:bottom w:val="nil"/>
              <w:right w:val="nil"/>
            </w:tcBorders>
            <w:shd w:val="clear" w:color="auto" w:fill="FFFFFF"/>
          </w:tcPr>
          <w:p w14:paraId="3D1F49F8" w14:textId="77777777" w:rsidR="00B25AC7" w:rsidRPr="00B25AC7" w:rsidRDefault="00B25AC7" w:rsidP="00B25AC7">
            <w:pPr>
              <w:widowControl w:val="0"/>
              <w:jc w:val="both"/>
              <w:rPr>
                <w:sz w:val="26"/>
                <w:szCs w:val="26"/>
              </w:rPr>
            </w:pPr>
          </w:p>
        </w:tc>
        <w:tc>
          <w:tcPr>
            <w:tcW w:w="2410" w:type="dxa"/>
            <w:tcBorders>
              <w:top w:val="single" w:sz="4" w:space="0" w:color="auto"/>
              <w:left w:val="single" w:sz="4" w:space="0" w:color="auto"/>
              <w:bottom w:val="nil"/>
              <w:right w:val="single" w:sz="4" w:space="0" w:color="auto"/>
            </w:tcBorders>
            <w:shd w:val="clear" w:color="auto" w:fill="FFFFFF"/>
          </w:tcPr>
          <w:p w14:paraId="746587A8" w14:textId="77777777" w:rsidR="00B25AC7" w:rsidRPr="00B25AC7" w:rsidRDefault="00B25AC7" w:rsidP="00B25AC7">
            <w:pPr>
              <w:widowControl w:val="0"/>
              <w:jc w:val="both"/>
              <w:rPr>
                <w:sz w:val="26"/>
                <w:szCs w:val="26"/>
              </w:rPr>
            </w:pPr>
          </w:p>
        </w:tc>
      </w:tr>
      <w:tr w:rsidR="00B25AC7" w:rsidRPr="00B25AC7" w14:paraId="7EB6FC9A" w14:textId="77777777" w:rsidTr="00034C51">
        <w:trPr>
          <w:trHeight w:val="499"/>
        </w:trPr>
        <w:tc>
          <w:tcPr>
            <w:tcW w:w="422" w:type="dxa"/>
            <w:tcBorders>
              <w:top w:val="single" w:sz="4" w:space="0" w:color="auto"/>
              <w:left w:val="single" w:sz="4" w:space="0" w:color="auto"/>
              <w:bottom w:val="nil"/>
              <w:right w:val="nil"/>
            </w:tcBorders>
            <w:shd w:val="clear" w:color="auto" w:fill="FFFFFF"/>
          </w:tcPr>
          <w:p w14:paraId="32497B76" w14:textId="77777777" w:rsidR="00B25AC7" w:rsidRPr="00B25AC7" w:rsidRDefault="00B25AC7" w:rsidP="00B25AC7">
            <w:pPr>
              <w:widowControl w:val="0"/>
              <w:jc w:val="both"/>
              <w:rPr>
                <w:sz w:val="26"/>
                <w:szCs w:val="26"/>
              </w:rPr>
            </w:pPr>
          </w:p>
        </w:tc>
        <w:tc>
          <w:tcPr>
            <w:tcW w:w="4877" w:type="dxa"/>
            <w:tcBorders>
              <w:top w:val="single" w:sz="4" w:space="0" w:color="auto"/>
              <w:left w:val="single" w:sz="4" w:space="0" w:color="auto"/>
              <w:bottom w:val="nil"/>
              <w:right w:val="nil"/>
            </w:tcBorders>
            <w:shd w:val="clear" w:color="auto" w:fill="FFFFFF"/>
          </w:tcPr>
          <w:p w14:paraId="48122CC4" w14:textId="77777777" w:rsidR="00B25AC7" w:rsidRPr="00B25AC7" w:rsidRDefault="00B25AC7" w:rsidP="00B25AC7">
            <w:pPr>
              <w:widowControl w:val="0"/>
              <w:jc w:val="both"/>
              <w:rPr>
                <w:sz w:val="26"/>
                <w:szCs w:val="26"/>
              </w:rPr>
            </w:pPr>
          </w:p>
        </w:tc>
        <w:tc>
          <w:tcPr>
            <w:tcW w:w="2150" w:type="dxa"/>
            <w:tcBorders>
              <w:top w:val="single" w:sz="4" w:space="0" w:color="auto"/>
              <w:left w:val="single" w:sz="4" w:space="0" w:color="auto"/>
              <w:bottom w:val="nil"/>
              <w:right w:val="nil"/>
            </w:tcBorders>
            <w:shd w:val="clear" w:color="auto" w:fill="FFFFFF"/>
          </w:tcPr>
          <w:p w14:paraId="7C4C3F4E" w14:textId="77777777" w:rsidR="00B25AC7" w:rsidRPr="00B25AC7" w:rsidRDefault="00B25AC7" w:rsidP="00B25AC7">
            <w:pPr>
              <w:widowControl w:val="0"/>
              <w:jc w:val="both"/>
              <w:rPr>
                <w:sz w:val="26"/>
                <w:szCs w:val="26"/>
              </w:rPr>
            </w:pPr>
          </w:p>
        </w:tc>
        <w:tc>
          <w:tcPr>
            <w:tcW w:w="2410" w:type="dxa"/>
            <w:tcBorders>
              <w:top w:val="single" w:sz="4" w:space="0" w:color="auto"/>
              <w:left w:val="single" w:sz="4" w:space="0" w:color="auto"/>
              <w:bottom w:val="nil"/>
              <w:right w:val="single" w:sz="4" w:space="0" w:color="auto"/>
            </w:tcBorders>
            <w:shd w:val="clear" w:color="auto" w:fill="FFFFFF"/>
          </w:tcPr>
          <w:p w14:paraId="142586F4" w14:textId="77777777" w:rsidR="00B25AC7" w:rsidRPr="00B25AC7" w:rsidRDefault="00B25AC7" w:rsidP="00B25AC7">
            <w:pPr>
              <w:widowControl w:val="0"/>
              <w:jc w:val="both"/>
              <w:rPr>
                <w:sz w:val="26"/>
                <w:szCs w:val="26"/>
              </w:rPr>
            </w:pPr>
          </w:p>
        </w:tc>
      </w:tr>
      <w:tr w:rsidR="00B25AC7" w:rsidRPr="00B25AC7" w14:paraId="537719D4" w14:textId="77777777" w:rsidTr="00034C51">
        <w:trPr>
          <w:trHeight w:val="499"/>
        </w:trPr>
        <w:tc>
          <w:tcPr>
            <w:tcW w:w="422" w:type="dxa"/>
            <w:tcBorders>
              <w:top w:val="single" w:sz="4" w:space="0" w:color="auto"/>
              <w:left w:val="single" w:sz="4" w:space="0" w:color="auto"/>
              <w:bottom w:val="nil"/>
              <w:right w:val="nil"/>
            </w:tcBorders>
            <w:shd w:val="clear" w:color="auto" w:fill="FFFFFF"/>
          </w:tcPr>
          <w:p w14:paraId="4D05A877" w14:textId="77777777" w:rsidR="00B25AC7" w:rsidRPr="00B25AC7" w:rsidRDefault="00B25AC7" w:rsidP="00B25AC7">
            <w:pPr>
              <w:widowControl w:val="0"/>
              <w:jc w:val="both"/>
              <w:rPr>
                <w:sz w:val="26"/>
                <w:szCs w:val="26"/>
              </w:rPr>
            </w:pPr>
          </w:p>
        </w:tc>
        <w:tc>
          <w:tcPr>
            <w:tcW w:w="4877" w:type="dxa"/>
            <w:tcBorders>
              <w:top w:val="single" w:sz="4" w:space="0" w:color="auto"/>
              <w:left w:val="single" w:sz="4" w:space="0" w:color="auto"/>
              <w:bottom w:val="nil"/>
              <w:right w:val="nil"/>
            </w:tcBorders>
            <w:shd w:val="clear" w:color="auto" w:fill="FFFFFF"/>
          </w:tcPr>
          <w:p w14:paraId="6D1CB545" w14:textId="77777777" w:rsidR="00B25AC7" w:rsidRPr="00B25AC7" w:rsidRDefault="00B25AC7" w:rsidP="00B25AC7">
            <w:pPr>
              <w:widowControl w:val="0"/>
              <w:jc w:val="both"/>
              <w:rPr>
                <w:sz w:val="26"/>
                <w:szCs w:val="26"/>
              </w:rPr>
            </w:pPr>
          </w:p>
        </w:tc>
        <w:tc>
          <w:tcPr>
            <w:tcW w:w="2150" w:type="dxa"/>
            <w:tcBorders>
              <w:top w:val="single" w:sz="4" w:space="0" w:color="auto"/>
              <w:left w:val="single" w:sz="4" w:space="0" w:color="auto"/>
              <w:bottom w:val="nil"/>
              <w:right w:val="nil"/>
            </w:tcBorders>
            <w:shd w:val="clear" w:color="auto" w:fill="FFFFFF"/>
          </w:tcPr>
          <w:p w14:paraId="01630252" w14:textId="77777777" w:rsidR="00B25AC7" w:rsidRPr="00B25AC7" w:rsidRDefault="00B25AC7" w:rsidP="00B25AC7">
            <w:pPr>
              <w:widowControl w:val="0"/>
              <w:jc w:val="both"/>
              <w:rPr>
                <w:sz w:val="26"/>
                <w:szCs w:val="26"/>
              </w:rPr>
            </w:pPr>
          </w:p>
        </w:tc>
        <w:tc>
          <w:tcPr>
            <w:tcW w:w="2410" w:type="dxa"/>
            <w:tcBorders>
              <w:top w:val="single" w:sz="4" w:space="0" w:color="auto"/>
              <w:left w:val="single" w:sz="4" w:space="0" w:color="auto"/>
              <w:bottom w:val="nil"/>
              <w:right w:val="single" w:sz="4" w:space="0" w:color="auto"/>
            </w:tcBorders>
            <w:shd w:val="clear" w:color="auto" w:fill="FFFFFF"/>
          </w:tcPr>
          <w:p w14:paraId="4E5CA6C8" w14:textId="77777777" w:rsidR="00B25AC7" w:rsidRPr="00B25AC7" w:rsidRDefault="00B25AC7" w:rsidP="00B25AC7">
            <w:pPr>
              <w:widowControl w:val="0"/>
              <w:jc w:val="both"/>
              <w:rPr>
                <w:sz w:val="26"/>
                <w:szCs w:val="26"/>
              </w:rPr>
            </w:pPr>
          </w:p>
        </w:tc>
      </w:tr>
      <w:tr w:rsidR="00B25AC7" w:rsidRPr="00B25AC7" w14:paraId="3E67C35D" w14:textId="77777777" w:rsidTr="00034C51">
        <w:trPr>
          <w:trHeight w:val="499"/>
        </w:trPr>
        <w:tc>
          <w:tcPr>
            <w:tcW w:w="422" w:type="dxa"/>
            <w:tcBorders>
              <w:top w:val="single" w:sz="4" w:space="0" w:color="auto"/>
              <w:left w:val="single" w:sz="4" w:space="0" w:color="auto"/>
              <w:bottom w:val="nil"/>
              <w:right w:val="nil"/>
            </w:tcBorders>
            <w:shd w:val="clear" w:color="auto" w:fill="FFFFFF"/>
          </w:tcPr>
          <w:p w14:paraId="1B26B0C9" w14:textId="77777777" w:rsidR="00B25AC7" w:rsidRPr="00B25AC7" w:rsidRDefault="00B25AC7" w:rsidP="00B25AC7">
            <w:pPr>
              <w:widowControl w:val="0"/>
              <w:jc w:val="both"/>
              <w:rPr>
                <w:sz w:val="26"/>
                <w:szCs w:val="26"/>
              </w:rPr>
            </w:pPr>
          </w:p>
        </w:tc>
        <w:tc>
          <w:tcPr>
            <w:tcW w:w="4877" w:type="dxa"/>
            <w:tcBorders>
              <w:top w:val="single" w:sz="4" w:space="0" w:color="auto"/>
              <w:left w:val="single" w:sz="4" w:space="0" w:color="auto"/>
              <w:bottom w:val="nil"/>
              <w:right w:val="nil"/>
            </w:tcBorders>
            <w:shd w:val="clear" w:color="auto" w:fill="FFFFFF"/>
          </w:tcPr>
          <w:p w14:paraId="3658CF89" w14:textId="77777777" w:rsidR="00B25AC7" w:rsidRPr="00B25AC7" w:rsidRDefault="00B25AC7" w:rsidP="00B25AC7">
            <w:pPr>
              <w:widowControl w:val="0"/>
              <w:jc w:val="both"/>
              <w:rPr>
                <w:sz w:val="26"/>
                <w:szCs w:val="26"/>
              </w:rPr>
            </w:pPr>
          </w:p>
        </w:tc>
        <w:tc>
          <w:tcPr>
            <w:tcW w:w="2150" w:type="dxa"/>
            <w:tcBorders>
              <w:top w:val="single" w:sz="4" w:space="0" w:color="auto"/>
              <w:left w:val="single" w:sz="4" w:space="0" w:color="auto"/>
              <w:bottom w:val="nil"/>
              <w:right w:val="nil"/>
            </w:tcBorders>
            <w:shd w:val="clear" w:color="auto" w:fill="FFFFFF"/>
          </w:tcPr>
          <w:p w14:paraId="081E7D4F" w14:textId="77777777" w:rsidR="00B25AC7" w:rsidRPr="00B25AC7" w:rsidRDefault="00B25AC7" w:rsidP="00B25AC7">
            <w:pPr>
              <w:widowControl w:val="0"/>
              <w:jc w:val="both"/>
              <w:rPr>
                <w:sz w:val="26"/>
                <w:szCs w:val="26"/>
              </w:rPr>
            </w:pPr>
          </w:p>
        </w:tc>
        <w:tc>
          <w:tcPr>
            <w:tcW w:w="2410" w:type="dxa"/>
            <w:tcBorders>
              <w:top w:val="single" w:sz="4" w:space="0" w:color="auto"/>
              <w:left w:val="single" w:sz="4" w:space="0" w:color="auto"/>
              <w:bottom w:val="nil"/>
              <w:right w:val="single" w:sz="4" w:space="0" w:color="auto"/>
            </w:tcBorders>
            <w:shd w:val="clear" w:color="auto" w:fill="FFFFFF"/>
          </w:tcPr>
          <w:p w14:paraId="14B9FE91" w14:textId="77777777" w:rsidR="00B25AC7" w:rsidRPr="00B25AC7" w:rsidRDefault="00B25AC7" w:rsidP="00B25AC7">
            <w:pPr>
              <w:widowControl w:val="0"/>
              <w:jc w:val="both"/>
              <w:rPr>
                <w:sz w:val="26"/>
                <w:szCs w:val="26"/>
              </w:rPr>
            </w:pPr>
          </w:p>
        </w:tc>
      </w:tr>
      <w:tr w:rsidR="00B25AC7" w:rsidRPr="00B25AC7" w14:paraId="0E43861E" w14:textId="77777777" w:rsidTr="00034C51">
        <w:trPr>
          <w:trHeight w:val="509"/>
        </w:trPr>
        <w:tc>
          <w:tcPr>
            <w:tcW w:w="422" w:type="dxa"/>
            <w:tcBorders>
              <w:top w:val="single" w:sz="4" w:space="0" w:color="auto"/>
              <w:left w:val="single" w:sz="4" w:space="0" w:color="auto"/>
              <w:bottom w:val="single" w:sz="4" w:space="0" w:color="auto"/>
              <w:right w:val="nil"/>
            </w:tcBorders>
            <w:shd w:val="clear" w:color="auto" w:fill="FFFFFF"/>
          </w:tcPr>
          <w:p w14:paraId="2DBE9397" w14:textId="77777777" w:rsidR="00B25AC7" w:rsidRPr="00B25AC7" w:rsidRDefault="00B25AC7" w:rsidP="00B25AC7">
            <w:pPr>
              <w:widowControl w:val="0"/>
              <w:jc w:val="both"/>
              <w:rPr>
                <w:sz w:val="26"/>
                <w:szCs w:val="26"/>
              </w:rPr>
            </w:pPr>
          </w:p>
        </w:tc>
        <w:tc>
          <w:tcPr>
            <w:tcW w:w="4877" w:type="dxa"/>
            <w:tcBorders>
              <w:top w:val="single" w:sz="4" w:space="0" w:color="auto"/>
              <w:left w:val="single" w:sz="4" w:space="0" w:color="auto"/>
              <w:bottom w:val="single" w:sz="4" w:space="0" w:color="auto"/>
              <w:right w:val="nil"/>
            </w:tcBorders>
            <w:shd w:val="clear" w:color="auto" w:fill="FFFFFF"/>
          </w:tcPr>
          <w:p w14:paraId="0330C24E" w14:textId="77777777" w:rsidR="00B25AC7" w:rsidRPr="00B25AC7" w:rsidRDefault="00B25AC7" w:rsidP="00B25AC7">
            <w:pPr>
              <w:widowControl w:val="0"/>
              <w:jc w:val="both"/>
              <w:rPr>
                <w:sz w:val="26"/>
                <w:szCs w:val="26"/>
              </w:rPr>
            </w:pPr>
          </w:p>
        </w:tc>
        <w:tc>
          <w:tcPr>
            <w:tcW w:w="2150" w:type="dxa"/>
            <w:tcBorders>
              <w:top w:val="single" w:sz="4" w:space="0" w:color="auto"/>
              <w:left w:val="single" w:sz="4" w:space="0" w:color="auto"/>
              <w:bottom w:val="single" w:sz="4" w:space="0" w:color="auto"/>
              <w:right w:val="nil"/>
            </w:tcBorders>
            <w:shd w:val="clear" w:color="auto" w:fill="FFFFFF"/>
          </w:tcPr>
          <w:p w14:paraId="009AD187" w14:textId="77777777" w:rsidR="00B25AC7" w:rsidRPr="00B25AC7" w:rsidRDefault="00B25AC7" w:rsidP="00B25AC7">
            <w:pPr>
              <w:widowControl w:val="0"/>
              <w:jc w:val="both"/>
              <w:rPr>
                <w:sz w:val="26"/>
                <w:szCs w:val="26"/>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4E64DB72" w14:textId="77777777" w:rsidR="00B25AC7" w:rsidRPr="00B25AC7" w:rsidRDefault="00B25AC7" w:rsidP="00B25AC7">
            <w:pPr>
              <w:widowControl w:val="0"/>
              <w:jc w:val="both"/>
              <w:rPr>
                <w:sz w:val="26"/>
                <w:szCs w:val="26"/>
              </w:rPr>
            </w:pPr>
          </w:p>
        </w:tc>
      </w:tr>
    </w:tbl>
    <w:p w14:paraId="4F7CEE3C" w14:textId="77777777" w:rsidR="00B25AC7" w:rsidRPr="00B25AC7" w:rsidRDefault="00B25AC7" w:rsidP="00B25AC7">
      <w:pPr>
        <w:widowControl w:val="0"/>
        <w:spacing w:line="341" w:lineRule="exact"/>
        <w:jc w:val="both"/>
        <w:rPr>
          <w:b/>
          <w:bCs/>
          <w:sz w:val="26"/>
          <w:szCs w:val="26"/>
        </w:rPr>
      </w:pPr>
      <w:r w:rsidRPr="00B25AC7">
        <w:rPr>
          <w:b/>
          <w:bCs/>
          <w:color w:val="000000"/>
          <w:sz w:val="26"/>
          <w:szCs w:val="26"/>
        </w:rPr>
        <w:t>Размещено надмогильное сооружение (надгробие), ограждение (нужное подчеркнуть):</w:t>
      </w:r>
    </w:p>
    <w:p w14:paraId="06CC5CA0" w14:textId="77777777" w:rsidR="00B25AC7" w:rsidRPr="00B25AC7" w:rsidRDefault="00B25AC7" w:rsidP="00B25AC7">
      <w:pPr>
        <w:widowControl w:val="0"/>
        <w:tabs>
          <w:tab w:val="left" w:leader="underscore" w:pos="4098"/>
          <w:tab w:val="left" w:leader="underscore" w:pos="9446"/>
        </w:tabs>
        <w:spacing w:line="341" w:lineRule="exact"/>
        <w:ind w:left="360" w:hanging="360"/>
        <w:jc w:val="both"/>
        <w:rPr>
          <w:b/>
          <w:bCs/>
          <w:sz w:val="26"/>
          <w:szCs w:val="26"/>
        </w:rPr>
      </w:pPr>
      <w:r w:rsidRPr="00B25AC7">
        <w:rPr>
          <w:b/>
          <w:bCs/>
          <w:color w:val="000000"/>
          <w:sz w:val="26"/>
          <w:szCs w:val="26"/>
        </w:rPr>
        <w:t>Номер регистрации</w:t>
      </w:r>
      <w:r w:rsidRPr="00B25AC7">
        <w:rPr>
          <w:b/>
          <w:bCs/>
          <w:color w:val="000000"/>
          <w:sz w:val="26"/>
          <w:szCs w:val="26"/>
        </w:rPr>
        <w:tab/>
        <w:t>Дата регистрации</w:t>
      </w:r>
      <w:r w:rsidRPr="00B25AC7">
        <w:rPr>
          <w:b/>
          <w:bCs/>
          <w:color w:val="000000"/>
          <w:sz w:val="26"/>
          <w:szCs w:val="26"/>
        </w:rPr>
        <w:tab/>
      </w:r>
    </w:p>
    <w:p w14:paraId="690A1E05" w14:textId="77777777" w:rsidR="00B25AC7" w:rsidRPr="00B25AC7" w:rsidRDefault="00B25AC7" w:rsidP="00B25AC7">
      <w:pPr>
        <w:widowControl w:val="0"/>
        <w:tabs>
          <w:tab w:val="left" w:leader="underscore" w:pos="9446"/>
        </w:tabs>
        <w:spacing w:line="341" w:lineRule="exact"/>
        <w:ind w:left="360" w:hanging="360"/>
        <w:jc w:val="both"/>
        <w:rPr>
          <w:b/>
          <w:bCs/>
          <w:sz w:val="26"/>
          <w:szCs w:val="26"/>
        </w:rPr>
      </w:pPr>
      <w:r w:rsidRPr="00B25AC7">
        <w:rPr>
          <w:b/>
          <w:bCs/>
          <w:color w:val="000000"/>
          <w:sz w:val="26"/>
          <w:szCs w:val="26"/>
        </w:rPr>
        <w:t>Изготовленное(ая) из</w:t>
      </w:r>
      <w:r w:rsidRPr="00B25AC7">
        <w:rPr>
          <w:b/>
          <w:bCs/>
          <w:color w:val="000000"/>
          <w:sz w:val="26"/>
          <w:szCs w:val="26"/>
        </w:rPr>
        <w:tab/>
      </w:r>
    </w:p>
    <w:p w14:paraId="442E92FD" w14:textId="77777777" w:rsidR="00B25AC7" w:rsidRPr="00B25AC7" w:rsidRDefault="00B25AC7" w:rsidP="00B25AC7">
      <w:pPr>
        <w:widowControl w:val="0"/>
        <w:tabs>
          <w:tab w:val="left" w:leader="underscore" w:pos="2116"/>
          <w:tab w:val="left" w:leader="underscore" w:pos="4305"/>
          <w:tab w:val="left" w:leader="underscore" w:pos="6306"/>
        </w:tabs>
        <w:spacing w:line="341" w:lineRule="exact"/>
        <w:jc w:val="both"/>
        <w:rPr>
          <w:b/>
          <w:bCs/>
          <w:sz w:val="26"/>
          <w:szCs w:val="26"/>
        </w:rPr>
      </w:pPr>
      <w:r w:rsidRPr="00B25AC7">
        <w:rPr>
          <w:b/>
          <w:bCs/>
          <w:color w:val="000000"/>
          <w:sz w:val="26"/>
          <w:szCs w:val="26"/>
        </w:rPr>
        <w:t>Фактический размер надгробного сооружения (надгробия): высота</w:t>
      </w:r>
      <w:r w:rsidRPr="00B25AC7">
        <w:rPr>
          <w:b/>
          <w:bCs/>
          <w:color w:val="000000"/>
          <w:sz w:val="26"/>
          <w:szCs w:val="26"/>
        </w:rPr>
        <w:tab/>
        <w:t>, ширина</w:t>
      </w:r>
      <w:r w:rsidRPr="00B25AC7">
        <w:rPr>
          <w:b/>
          <w:bCs/>
          <w:color w:val="000000"/>
          <w:sz w:val="26"/>
          <w:szCs w:val="26"/>
        </w:rPr>
        <w:tab/>
        <w:t>, длина</w:t>
      </w:r>
      <w:r w:rsidRPr="00B25AC7">
        <w:rPr>
          <w:b/>
          <w:bCs/>
          <w:color w:val="000000"/>
          <w:sz w:val="26"/>
          <w:szCs w:val="26"/>
        </w:rPr>
        <w:tab/>
        <w:t>.</w:t>
      </w:r>
    </w:p>
    <w:p w14:paraId="49C9C056" w14:textId="77777777" w:rsidR="00B25AC7" w:rsidRPr="00B25AC7" w:rsidRDefault="00B25AC7" w:rsidP="00B25AC7">
      <w:pPr>
        <w:widowControl w:val="0"/>
        <w:tabs>
          <w:tab w:val="left" w:leader="underscore" w:pos="5673"/>
          <w:tab w:val="left" w:leader="underscore" w:pos="7727"/>
          <w:tab w:val="left" w:leader="underscore" w:pos="9455"/>
        </w:tabs>
        <w:spacing w:line="341" w:lineRule="exact"/>
        <w:ind w:left="360" w:hanging="360"/>
        <w:jc w:val="both"/>
        <w:rPr>
          <w:b/>
          <w:bCs/>
          <w:sz w:val="26"/>
          <w:szCs w:val="26"/>
        </w:rPr>
      </w:pPr>
      <w:r w:rsidRPr="00B25AC7">
        <w:rPr>
          <w:b/>
          <w:bCs/>
          <w:color w:val="000000"/>
          <w:sz w:val="26"/>
          <w:szCs w:val="26"/>
        </w:rPr>
        <w:t>Фактический размер ограды: высота</w:t>
      </w:r>
      <w:r w:rsidRPr="00B25AC7">
        <w:rPr>
          <w:b/>
          <w:bCs/>
          <w:color w:val="000000"/>
          <w:sz w:val="26"/>
          <w:szCs w:val="26"/>
        </w:rPr>
        <w:tab/>
        <w:t>, ширина</w:t>
      </w:r>
      <w:r w:rsidRPr="00B25AC7">
        <w:rPr>
          <w:b/>
          <w:bCs/>
          <w:color w:val="000000"/>
          <w:sz w:val="26"/>
          <w:szCs w:val="26"/>
        </w:rPr>
        <w:tab/>
        <w:t>, длина</w:t>
      </w:r>
      <w:r w:rsidRPr="00B25AC7">
        <w:rPr>
          <w:b/>
          <w:bCs/>
          <w:color w:val="000000"/>
          <w:sz w:val="26"/>
          <w:szCs w:val="26"/>
        </w:rPr>
        <w:tab/>
      </w:r>
    </w:p>
    <w:p w14:paraId="5BE48792" w14:textId="77777777" w:rsidR="00B25AC7" w:rsidRPr="00B25AC7" w:rsidRDefault="00B25AC7" w:rsidP="00B25AC7">
      <w:pPr>
        <w:widowControl w:val="0"/>
        <w:spacing w:line="341" w:lineRule="exact"/>
        <w:ind w:left="360" w:hanging="360"/>
        <w:jc w:val="both"/>
        <w:rPr>
          <w:b/>
          <w:bCs/>
          <w:sz w:val="26"/>
          <w:szCs w:val="26"/>
        </w:rPr>
      </w:pPr>
      <w:r w:rsidRPr="00B25AC7">
        <w:rPr>
          <w:b/>
          <w:bCs/>
          <w:color w:val="000000"/>
          <w:sz w:val="26"/>
          <w:szCs w:val="26"/>
        </w:rPr>
        <w:t>площадь.</w:t>
      </w:r>
    </w:p>
    <w:p w14:paraId="6931CE31" w14:textId="77777777" w:rsidR="00B25AC7" w:rsidRPr="00B25AC7" w:rsidRDefault="00B25AC7" w:rsidP="00B25AC7">
      <w:pPr>
        <w:widowControl w:val="0"/>
        <w:spacing w:line="341" w:lineRule="exact"/>
        <w:ind w:left="360" w:hanging="360"/>
        <w:jc w:val="both"/>
        <w:rPr>
          <w:b/>
          <w:bCs/>
          <w:sz w:val="26"/>
          <w:szCs w:val="26"/>
        </w:rPr>
      </w:pPr>
      <w:r w:rsidRPr="00B25AC7">
        <w:rPr>
          <w:b/>
          <w:bCs/>
          <w:color w:val="000000"/>
          <w:sz w:val="26"/>
          <w:szCs w:val="26"/>
        </w:rPr>
        <w:t>Информация о неправомерности размещения объекта</w:t>
      </w:r>
    </w:p>
    <w:p w14:paraId="36C02C0E" w14:textId="5ECE4F26" w:rsidR="00B25AC7" w:rsidRDefault="00B25AC7" w:rsidP="00B25AC7">
      <w:pPr>
        <w:widowControl w:val="0"/>
        <w:spacing w:line="341" w:lineRule="exact"/>
        <w:jc w:val="both"/>
        <w:rPr>
          <w:b/>
          <w:bCs/>
          <w:color w:val="000000"/>
          <w:sz w:val="26"/>
          <w:szCs w:val="26"/>
        </w:rPr>
      </w:pPr>
      <w:r w:rsidRPr="00B25AC7">
        <w:rPr>
          <w:b/>
          <w:bCs/>
          <w:color w:val="000000"/>
          <w:sz w:val="26"/>
          <w:szCs w:val="26"/>
        </w:rPr>
        <w:t>Акт составлен в присутствии лица, на которое оформлено (зарегистрировано) место захоронения (уполномоченного представителя):</w:t>
      </w:r>
      <w:r w:rsidR="00EC11CD">
        <w:rPr>
          <w:b/>
          <w:bCs/>
          <w:color w:val="000000"/>
          <w:sz w:val="26"/>
          <w:szCs w:val="26"/>
        </w:rPr>
        <w:t xml:space="preserve"> ____________________________________</w:t>
      </w:r>
    </w:p>
    <w:p w14:paraId="2BBF5C9E" w14:textId="4C81AD7C" w:rsidR="00EC11CD" w:rsidRPr="00B25AC7" w:rsidRDefault="00EC11CD" w:rsidP="00B25AC7">
      <w:pPr>
        <w:widowControl w:val="0"/>
        <w:spacing w:line="341" w:lineRule="exact"/>
        <w:jc w:val="both"/>
        <w:rPr>
          <w:b/>
          <w:bCs/>
          <w:sz w:val="26"/>
          <w:szCs w:val="26"/>
        </w:rPr>
      </w:pPr>
      <w:r>
        <w:rPr>
          <w:b/>
          <w:bCs/>
          <w:color w:val="000000"/>
          <w:sz w:val="26"/>
          <w:szCs w:val="26"/>
        </w:rPr>
        <w:t>________________________________________________________________________________</w:t>
      </w:r>
    </w:p>
    <w:p w14:paraId="0566F167" w14:textId="77777777" w:rsidR="00B25AC7" w:rsidRPr="00B25AC7" w:rsidRDefault="00B25AC7" w:rsidP="00EC11CD">
      <w:pPr>
        <w:widowControl w:val="0"/>
        <w:spacing w:line="346" w:lineRule="exact"/>
        <w:ind w:left="360" w:hanging="360"/>
        <w:jc w:val="center"/>
        <w:rPr>
          <w:sz w:val="28"/>
          <w:szCs w:val="28"/>
          <w:vertAlign w:val="superscript"/>
        </w:rPr>
      </w:pPr>
      <w:r w:rsidRPr="00B25AC7">
        <w:rPr>
          <w:color w:val="000000"/>
          <w:sz w:val="28"/>
          <w:szCs w:val="28"/>
          <w:vertAlign w:val="superscript"/>
        </w:rPr>
        <w:lastRenderedPageBreak/>
        <w:t>(Ф.И.О. лица, на которое оформлено (зарегистрировано) место захоронения (уполномоченного представителя) (подпись)</w:t>
      </w:r>
    </w:p>
    <w:p w14:paraId="5947A780" w14:textId="77777777" w:rsidR="00B25AC7" w:rsidRPr="00B25AC7" w:rsidRDefault="00B25AC7" w:rsidP="00B25AC7">
      <w:pPr>
        <w:widowControl w:val="0"/>
        <w:spacing w:line="341" w:lineRule="exact"/>
        <w:ind w:left="360" w:hanging="360"/>
        <w:jc w:val="both"/>
        <w:rPr>
          <w:b/>
          <w:bCs/>
          <w:sz w:val="26"/>
          <w:szCs w:val="26"/>
        </w:rPr>
      </w:pPr>
      <w:r w:rsidRPr="00B25AC7">
        <w:rPr>
          <w:b/>
          <w:bCs/>
          <w:color w:val="000000"/>
          <w:sz w:val="26"/>
          <w:szCs w:val="26"/>
        </w:rPr>
        <w:t>(в случае отказа владельца объекта (уполномоченного представителя) от подписи делается соответствующая запись)</w:t>
      </w:r>
    </w:p>
    <w:p w14:paraId="2CF1C459" w14:textId="1867B1D4" w:rsidR="00B25AC7" w:rsidRPr="00B25AC7" w:rsidRDefault="00B25AC7" w:rsidP="00B25AC7">
      <w:pPr>
        <w:widowControl w:val="0"/>
        <w:spacing w:line="341" w:lineRule="exact"/>
        <w:ind w:left="360" w:hanging="360"/>
        <w:jc w:val="both"/>
        <w:rPr>
          <w:b/>
          <w:bCs/>
          <w:sz w:val="26"/>
          <w:szCs w:val="26"/>
        </w:rPr>
      </w:pPr>
      <w:r w:rsidRPr="00B25AC7">
        <w:rPr>
          <w:b/>
          <w:bCs/>
          <w:color w:val="000000"/>
          <w:sz w:val="26"/>
          <w:szCs w:val="26"/>
        </w:rPr>
        <w:t>Подпись представителей Уполномоченного органа:</w:t>
      </w:r>
      <w:r w:rsidR="00EC11CD">
        <w:rPr>
          <w:b/>
          <w:bCs/>
          <w:color w:val="000000"/>
          <w:sz w:val="26"/>
          <w:szCs w:val="26"/>
        </w:rPr>
        <w:t xml:space="preserve"> _________________________________</w:t>
      </w:r>
    </w:p>
    <w:p w14:paraId="520664EB" w14:textId="77777777" w:rsidR="00B25AC7" w:rsidRPr="00B25AC7" w:rsidRDefault="00B25AC7" w:rsidP="00B25AC7">
      <w:pPr>
        <w:widowControl w:val="0"/>
        <w:spacing w:line="230" w:lineRule="exact"/>
        <w:ind w:left="360" w:hanging="360"/>
        <w:jc w:val="both"/>
        <w:rPr>
          <w:b/>
          <w:bCs/>
          <w:color w:val="000000"/>
          <w:sz w:val="26"/>
          <w:szCs w:val="26"/>
        </w:rPr>
      </w:pPr>
      <w:r w:rsidRPr="00B25AC7">
        <w:rPr>
          <w:b/>
          <w:bCs/>
          <w:color w:val="000000"/>
          <w:sz w:val="26"/>
          <w:szCs w:val="26"/>
        </w:rPr>
        <w:t>Приложение: фотографии надмогильного сооружения (надгробия), ограждения.</w:t>
      </w:r>
    </w:p>
    <w:p w14:paraId="5A5A7C5D" w14:textId="77777777" w:rsidR="00B25AC7" w:rsidRPr="00B25AC7" w:rsidRDefault="00B25AC7" w:rsidP="00B25AC7">
      <w:pPr>
        <w:widowControl w:val="0"/>
        <w:spacing w:line="230" w:lineRule="exact"/>
        <w:ind w:left="360" w:hanging="360"/>
        <w:jc w:val="both"/>
        <w:rPr>
          <w:b/>
          <w:bCs/>
          <w:color w:val="000000"/>
          <w:sz w:val="26"/>
          <w:szCs w:val="26"/>
        </w:rPr>
      </w:pPr>
    </w:p>
    <w:p w14:paraId="5C61D253" w14:textId="77777777" w:rsidR="00B25AC7" w:rsidRPr="00B25AC7" w:rsidRDefault="00B25AC7" w:rsidP="00B25AC7">
      <w:pPr>
        <w:widowControl w:val="0"/>
        <w:spacing w:line="230" w:lineRule="exact"/>
        <w:ind w:left="360" w:hanging="360"/>
        <w:jc w:val="both"/>
        <w:rPr>
          <w:b/>
          <w:bCs/>
          <w:color w:val="000000"/>
          <w:sz w:val="26"/>
          <w:szCs w:val="26"/>
        </w:rPr>
      </w:pPr>
    </w:p>
    <w:p w14:paraId="2FCEB27D" w14:textId="77777777" w:rsidR="00B25AC7" w:rsidRPr="00B25AC7" w:rsidRDefault="00B25AC7" w:rsidP="00B25AC7">
      <w:pPr>
        <w:widowControl w:val="0"/>
        <w:spacing w:line="230" w:lineRule="exact"/>
        <w:ind w:left="360" w:hanging="360"/>
        <w:jc w:val="both"/>
        <w:rPr>
          <w:b/>
          <w:bCs/>
          <w:color w:val="000000"/>
          <w:sz w:val="26"/>
          <w:szCs w:val="26"/>
        </w:rPr>
      </w:pPr>
    </w:p>
    <w:p w14:paraId="27A23450" w14:textId="77777777" w:rsidR="00B25AC7" w:rsidRPr="00B25AC7" w:rsidRDefault="00B25AC7" w:rsidP="00B25AC7">
      <w:pPr>
        <w:widowControl w:val="0"/>
        <w:spacing w:line="230" w:lineRule="exact"/>
        <w:ind w:left="360" w:hanging="360"/>
        <w:jc w:val="both"/>
        <w:rPr>
          <w:b/>
          <w:bCs/>
          <w:color w:val="000000"/>
          <w:sz w:val="26"/>
          <w:szCs w:val="26"/>
        </w:rPr>
      </w:pPr>
    </w:p>
    <w:p w14:paraId="14BD9ECE" w14:textId="77777777" w:rsidR="00B25AC7" w:rsidRPr="00B25AC7" w:rsidRDefault="00B25AC7" w:rsidP="00B25AC7">
      <w:pPr>
        <w:widowControl w:val="0"/>
        <w:spacing w:line="230" w:lineRule="exact"/>
        <w:ind w:left="360" w:hanging="360"/>
        <w:jc w:val="both"/>
        <w:rPr>
          <w:b/>
          <w:bCs/>
          <w:color w:val="000000"/>
          <w:sz w:val="26"/>
          <w:szCs w:val="26"/>
        </w:rPr>
      </w:pPr>
    </w:p>
    <w:p w14:paraId="49821216" w14:textId="77777777" w:rsidR="00B25AC7" w:rsidRPr="00B25AC7" w:rsidRDefault="00B25AC7" w:rsidP="00B25AC7">
      <w:pPr>
        <w:widowControl w:val="0"/>
        <w:spacing w:line="230" w:lineRule="exact"/>
        <w:ind w:left="360" w:hanging="360"/>
        <w:jc w:val="both"/>
        <w:rPr>
          <w:b/>
          <w:bCs/>
          <w:color w:val="000000"/>
          <w:sz w:val="26"/>
          <w:szCs w:val="26"/>
        </w:rPr>
      </w:pPr>
    </w:p>
    <w:p w14:paraId="1DFCBA40" w14:textId="77777777" w:rsidR="00B25AC7" w:rsidRPr="00B25AC7" w:rsidRDefault="00B25AC7" w:rsidP="00B25AC7">
      <w:pPr>
        <w:widowControl w:val="0"/>
        <w:spacing w:line="230" w:lineRule="exact"/>
        <w:ind w:left="360" w:hanging="360"/>
        <w:jc w:val="both"/>
        <w:rPr>
          <w:b/>
          <w:bCs/>
          <w:color w:val="000000"/>
          <w:sz w:val="26"/>
          <w:szCs w:val="26"/>
        </w:rPr>
      </w:pPr>
    </w:p>
    <w:p w14:paraId="0381DE14" w14:textId="77777777" w:rsidR="00B25AC7" w:rsidRPr="00B25AC7" w:rsidRDefault="00B25AC7" w:rsidP="00B25AC7">
      <w:pPr>
        <w:widowControl w:val="0"/>
        <w:spacing w:line="230" w:lineRule="exact"/>
        <w:ind w:left="360" w:hanging="360"/>
        <w:jc w:val="both"/>
        <w:rPr>
          <w:b/>
          <w:bCs/>
          <w:color w:val="000000"/>
          <w:sz w:val="26"/>
          <w:szCs w:val="26"/>
        </w:rPr>
      </w:pPr>
    </w:p>
    <w:p w14:paraId="28315AEB" w14:textId="77777777" w:rsidR="00B25AC7" w:rsidRPr="00B25AC7" w:rsidRDefault="00B25AC7" w:rsidP="00B25AC7">
      <w:pPr>
        <w:widowControl w:val="0"/>
        <w:spacing w:line="230" w:lineRule="exact"/>
        <w:ind w:left="360" w:hanging="360"/>
        <w:jc w:val="both"/>
        <w:rPr>
          <w:b/>
          <w:bCs/>
          <w:color w:val="000000"/>
          <w:sz w:val="26"/>
          <w:szCs w:val="26"/>
        </w:rPr>
      </w:pPr>
    </w:p>
    <w:p w14:paraId="08799EF3" w14:textId="77777777" w:rsidR="00B25AC7" w:rsidRPr="00B25AC7" w:rsidRDefault="00B25AC7" w:rsidP="00B25AC7">
      <w:pPr>
        <w:widowControl w:val="0"/>
        <w:spacing w:line="230" w:lineRule="exact"/>
        <w:ind w:left="360" w:hanging="360"/>
        <w:jc w:val="both"/>
        <w:rPr>
          <w:b/>
          <w:bCs/>
          <w:color w:val="000000"/>
          <w:sz w:val="26"/>
          <w:szCs w:val="26"/>
        </w:rPr>
      </w:pPr>
    </w:p>
    <w:p w14:paraId="3CD37EE2" w14:textId="77777777" w:rsidR="00B25AC7" w:rsidRPr="00B25AC7" w:rsidRDefault="00B25AC7" w:rsidP="00B25AC7">
      <w:pPr>
        <w:widowControl w:val="0"/>
        <w:spacing w:line="230" w:lineRule="exact"/>
        <w:ind w:left="360" w:hanging="360"/>
        <w:jc w:val="both"/>
        <w:rPr>
          <w:b/>
          <w:bCs/>
          <w:color w:val="000000"/>
          <w:sz w:val="26"/>
          <w:szCs w:val="26"/>
        </w:rPr>
      </w:pPr>
    </w:p>
    <w:p w14:paraId="18B77D32" w14:textId="77777777" w:rsidR="00B25AC7" w:rsidRPr="00B25AC7" w:rsidRDefault="00B25AC7" w:rsidP="00B25AC7">
      <w:pPr>
        <w:widowControl w:val="0"/>
        <w:spacing w:line="230" w:lineRule="exact"/>
        <w:ind w:left="360" w:hanging="360"/>
        <w:jc w:val="both"/>
        <w:rPr>
          <w:b/>
          <w:bCs/>
          <w:sz w:val="26"/>
          <w:szCs w:val="26"/>
        </w:rPr>
        <w:sectPr w:rsidR="00B25AC7" w:rsidRPr="00B25AC7" w:rsidSect="00EC11CD">
          <w:pgSz w:w="11909" w:h="16834"/>
          <w:pgMar w:top="1135" w:right="701" w:bottom="851" w:left="759" w:header="0" w:footer="3" w:gutter="0"/>
          <w:cols w:space="720"/>
          <w:noEndnote/>
          <w:docGrid w:linePitch="360"/>
        </w:sectPr>
      </w:pPr>
    </w:p>
    <w:p w14:paraId="19448C3F" w14:textId="77777777" w:rsidR="00EC11CD" w:rsidRDefault="00EC11CD" w:rsidP="00B25AC7">
      <w:pPr>
        <w:widowControl w:val="0"/>
        <w:spacing w:line="283" w:lineRule="exact"/>
        <w:ind w:firstLine="360"/>
        <w:jc w:val="right"/>
        <w:rPr>
          <w:b/>
          <w:bCs/>
          <w:color w:val="000000"/>
          <w:sz w:val="26"/>
          <w:szCs w:val="26"/>
        </w:rPr>
      </w:pPr>
    </w:p>
    <w:p w14:paraId="22105CEF" w14:textId="77777777" w:rsidR="00EC11CD" w:rsidRDefault="00EC11CD" w:rsidP="00B25AC7">
      <w:pPr>
        <w:widowControl w:val="0"/>
        <w:spacing w:line="283" w:lineRule="exact"/>
        <w:ind w:firstLine="360"/>
        <w:jc w:val="right"/>
        <w:rPr>
          <w:b/>
          <w:bCs/>
          <w:color w:val="000000"/>
          <w:sz w:val="26"/>
          <w:szCs w:val="26"/>
        </w:rPr>
      </w:pPr>
    </w:p>
    <w:p w14:paraId="2767BC63" w14:textId="77777777" w:rsidR="00EC11CD" w:rsidRDefault="00EC11CD" w:rsidP="00B25AC7">
      <w:pPr>
        <w:widowControl w:val="0"/>
        <w:spacing w:line="283" w:lineRule="exact"/>
        <w:ind w:firstLine="360"/>
        <w:jc w:val="right"/>
        <w:rPr>
          <w:b/>
          <w:bCs/>
          <w:color w:val="000000"/>
          <w:sz w:val="26"/>
          <w:szCs w:val="26"/>
        </w:rPr>
      </w:pPr>
    </w:p>
    <w:p w14:paraId="567F0D08" w14:textId="77777777" w:rsidR="00EC11CD" w:rsidRDefault="00EC11CD" w:rsidP="00B25AC7">
      <w:pPr>
        <w:widowControl w:val="0"/>
        <w:spacing w:line="283" w:lineRule="exact"/>
        <w:ind w:firstLine="360"/>
        <w:jc w:val="right"/>
        <w:rPr>
          <w:b/>
          <w:bCs/>
          <w:color w:val="000000"/>
          <w:sz w:val="26"/>
          <w:szCs w:val="26"/>
        </w:rPr>
      </w:pPr>
    </w:p>
    <w:p w14:paraId="6D40CF3F" w14:textId="77777777" w:rsidR="00EC11CD" w:rsidRDefault="00EC11CD" w:rsidP="00B25AC7">
      <w:pPr>
        <w:widowControl w:val="0"/>
        <w:spacing w:line="283" w:lineRule="exact"/>
        <w:ind w:firstLine="360"/>
        <w:jc w:val="right"/>
        <w:rPr>
          <w:b/>
          <w:bCs/>
          <w:color w:val="000000"/>
          <w:sz w:val="26"/>
          <w:szCs w:val="26"/>
        </w:rPr>
      </w:pPr>
    </w:p>
    <w:p w14:paraId="58625BB9" w14:textId="77777777" w:rsidR="00EC11CD" w:rsidRDefault="00EC11CD" w:rsidP="00B25AC7">
      <w:pPr>
        <w:widowControl w:val="0"/>
        <w:spacing w:line="283" w:lineRule="exact"/>
        <w:ind w:firstLine="360"/>
        <w:jc w:val="right"/>
        <w:rPr>
          <w:b/>
          <w:bCs/>
          <w:color w:val="000000"/>
          <w:sz w:val="26"/>
          <w:szCs w:val="26"/>
        </w:rPr>
      </w:pPr>
    </w:p>
    <w:p w14:paraId="670C0C43" w14:textId="77777777" w:rsidR="00EC11CD" w:rsidRDefault="00EC11CD" w:rsidP="00B25AC7">
      <w:pPr>
        <w:widowControl w:val="0"/>
        <w:spacing w:line="283" w:lineRule="exact"/>
        <w:ind w:firstLine="360"/>
        <w:jc w:val="right"/>
        <w:rPr>
          <w:b/>
          <w:bCs/>
          <w:color w:val="000000"/>
          <w:sz w:val="26"/>
          <w:szCs w:val="26"/>
        </w:rPr>
      </w:pPr>
    </w:p>
    <w:p w14:paraId="1AC7484A" w14:textId="77777777" w:rsidR="00EC11CD" w:rsidRDefault="00EC11CD" w:rsidP="00B25AC7">
      <w:pPr>
        <w:widowControl w:val="0"/>
        <w:spacing w:line="283" w:lineRule="exact"/>
        <w:ind w:firstLine="360"/>
        <w:jc w:val="right"/>
        <w:rPr>
          <w:b/>
          <w:bCs/>
          <w:color w:val="000000"/>
          <w:sz w:val="26"/>
          <w:szCs w:val="26"/>
        </w:rPr>
      </w:pPr>
    </w:p>
    <w:p w14:paraId="5AF59299" w14:textId="77777777" w:rsidR="00EC11CD" w:rsidRDefault="00EC11CD" w:rsidP="00B25AC7">
      <w:pPr>
        <w:widowControl w:val="0"/>
        <w:spacing w:line="283" w:lineRule="exact"/>
        <w:ind w:firstLine="360"/>
        <w:jc w:val="right"/>
        <w:rPr>
          <w:b/>
          <w:bCs/>
          <w:color w:val="000000"/>
          <w:sz w:val="26"/>
          <w:szCs w:val="26"/>
        </w:rPr>
      </w:pPr>
    </w:p>
    <w:p w14:paraId="6FDAA464" w14:textId="77777777" w:rsidR="00EC11CD" w:rsidRDefault="00EC11CD" w:rsidP="00B25AC7">
      <w:pPr>
        <w:widowControl w:val="0"/>
        <w:spacing w:line="283" w:lineRule="exact"/>
        <w:ind w:firstLine="360"/>
        <w:jc w:val="right"/>
        <w:rPr>
          <w:b/>
          <w:bCs/>
          <w:color w:val="000000"/>
          <w:sz w:val="26"/>
          <w:szCs w:val="26"/>
        </w:rPr>
      </w:pPr>
    </w:p>
    <w:p w14:paraId="329B43F3" w14:textId="77777777" w:rsidR="00EC11CD" w:rsidRDefault="00EC11CD" w:rsidP="00B25AC7">
      <w:pPr>
        <w:widowControl w:val="0"/>
        <w:spacing w:line="283" w:lineRule="exact"/>
        <w:ind w:firstLine="360"/>
        <w:jc w:val="right"/>
        <w:rPr>
          <w:b/>
          <w:bCs/>
          <w:color w:val="000000"/>
          <w:sz w:val="26"/>
          <w:szCs w:val="26"/>
        </w:rPr>
      </w:pPr>
    </w:p>
    <w:p w14:paraId="22B8DEBD" w14:textId="77777777" w:rsidR="00EC11CD" w:rsidRDefault="00EC11CD" w:rsidP="00B25AC7">
      <w:pPr>
        <w:widowControl w:val="0"/>
        <w:spacing w:line="283" w:lineRule="exact"/>
        <w:ind w:firstLine="360"/>
        <w:jc w:val="right"/>
        <w:rPr>
          <w:b/>
          <w:bCs/>
          <w:color w:val="000000"/>
          <w:sz w:val="26"/>
          <w:szCs w:val="26"/>
        </w:rPr>
      </w:pPr>
    </w:p>
    <w:p w14:paraId="75F43251" w14:textId="77777777" w:rsidR="00EC11CD" w:rsidRDefault="00EC11CD" w:rsidP="00B25AC7">
      <w:pPr>
        <w:widowControl w:val="0"/>
        <w:spacing w:line="283" w:lineRule="exact"/>
        <w:ind w:firstLine="360"/>
        <w:jc w:val="right"/>
        <w:rPr>
          <w:b/>
          <w:bCs/>
          <w:color w:val="000000"/>
          <w:sz w:val="26"/>
          <w:szCs w:val="26"/>
        </w:rPr>
      </w:pPr>
    </w:p>
    <w:p w14:paraId="60B69B79" w14:textId="77777777" w:rsidR="00EC11CD" w:rsidRDefault="00EC11CD" w:rsidP="00B25AC7">
      <w:pPr>
        <w:widowControl w:val="0"/>
        <w:spacing w:line="283" w:lineRule="exact"/>
        <w:ind w:firstLine="360"/>
        <w:jc w:val="right"/>
        <w:rPr>
          <w:b/>
          <w:bCs/>
          <w:color w:val="000000"/>
          <w:sz w:val="26"/>
          <w:szCs w:val="26"/>
        </w:rPr>
      </w:pPr>
    </w:p>
    <w:p w14:paraId="77F8322D" w14:textId="77777777" w:rsidR="00EC11CD" w:rsidRDefault="00EC11CD" w:rsidP="00B25AC7">
      <w:pPr>
        <w:widowControl w:val="0"/>
        <w:spacing w:line="283" w:lineRule="exact"/>
        <w:ind w:firstLine="360"/>
        <w:jc w:val="right"/>
        <w:rPr>
          <w:b/>
          <w:bCs/>
          <w:color w:val="000000"/>
          <w:sz w:val="26"/>
          <w:szCs w:val="26"/>
        </w:rPr>
      </w:pPr>
    </w:p>
    <w:p w14:paraId="1D06127E" w14:textId="77777777" w:rsidR="00EC11CD" w:rsidRDefault="00EC11CD" w:rsidP="00B25AC7">
      <w:pPr>
        <w:widowControl w:val="0"/>
        <w:spacing w:line="283" w:lineRule="exact"/>
        <w:ind w:firstLine="360"/>
        <w:jc w:val="right"/>
        <w:rPr>
          <w:b/>
          <w:bCs/>
          <w:color w:val="000000"/>
          <w:sz w:val="26"/>
          <w:szCs w:val="26"/>
        </w:rPr>
      </w:pPr>
    </w:p>
    <w:p w14:paraId="58C44B88" w14:textId="77777777" w:rsidR="00EC11CD" w:rsidRDefault="00EC11CD" w:rsidP="00B25AC7">
      <w:pPr>
        <w:widowControl w:val="0"/>
        <w:spacing w:line="283" w:lineRule="exact"/>
        <w:ind w:firstLine="360"/>
        <w:jc w:val="right"/>
        <w:rPr>
          <w:b/>
          <w:bCs/>
          <w:color w:val="000000"/>
          <w:sz w:val="26"/>
          <w:szCs w:val="26"/>
        </w:rPr>
      </w:pPr>
    </w:p>
    <w:p w14:paraId="7B3CC875" w14:textId="77777777" w:rsidR="00EC11CD" w:rsidRDefault="00EC11CD" w:rsidP="00B25AC7">
      <w:pPr>
        <w:widowControl w:val="0"/>
        <w:spacing w:line="283" w:lineRule="exact"/>
        <w:ind w:firstLine="360"/>
        <w:jc w:val="right"/>
        <w:rPr>
          <w:b/>
          <w:bCs/>
          <w:color w:val="000000"/>
          <w:sz w:val="26"/>
          <w:szCs w:val="26"/>
        </w:rPr>
      </w:pPr>
    </w:p>
    <w:p w14:paraId="54218BEB" w14:textId="77777777" w:rsidR="00EC11CD" w:rsidRDefault="00EC11CD" w:rsidP="00B25AC7">
      <w:pPr>
        <w:widowControl w:val="0"/>
        <w:spacing w:line="283" w:lineRule="exact"/>
        <w:ind w:firstLine="360"/>
        <w:jc w:val="right"/>
        <w:rPr>
          <w:b/>
          <w:bCs/>
          <w:color w:val="000000"/>
          <w:sz w:val="26"/>
          <w:szCs w:val="26"/>
        </w:rPr>
      </w:pPr>
    </w:p>
    <w:p w14:paraId="27593E85" w14:textId="77777777" w:rsidR="00EC11CD" w:rsidRDefault="00EC11CD" w:rsidP="00B25AC7">
      <w:pPr>
        <w:widowControl w:val="0"/>
        <w:spacing w:line="283" w:lineRule="exact"/>
        <w:ind w:firstLine="360"/>
        <w:jc w:val="right"/>
        <w:rPr>
          <w:b/>
          <w:bCs/>
          <w:color w:val="000000"/>
          <w:sz w:val="26"/>
          <w:szCs w:val="26"/>
        </w:rPr>
      </w:pPr>
    </w:p>
    <w:p w14:paraId="5C1616A0" w14:textId="77777777" w:rsidR="00EC11CD" w:rsidRDefault="00EC11CD" w:rsidP="00B25AC7">
      <w:pPr>
        <w:widowControl w:val="0"/>
        <w:spacing w:line="283" w:lineRule="exact"/>
        <w:ind w:firstLine="360"/>
        <w:jc w:val="right"/>
        <w:rPr>
          <w:b/>
          <w:bCs/>
          <w:color w:val="000000"/>
          <w:sz w:val="26"/>
          <w:szCs w:val="26"/>
        </w:rPr>
      </w:pPr>
    </w:p>
    <w:p w14:paraId="781A38A1" w14:textId="77777777" w:rsidR="00EC11CD" w:rsidRDefault="00EC11CD" w:rsidP="00B25AC7">
      <w:pPr>
        <w:widowControl w:val="0"/>
        <w:spacing w:line="283" w:lineRule="exact"/>
        <w:ind w:firstLine="360"/>
        <w:jc w:val="right"/>
        <w:rPr>
          <w:b/>
          <w:bCs/>
          <w:color w:val="000000"/>
          <w:sz w:val="26"/>
          <w:szCs w:val="26"/>
        </w:rPr>
      </w:pPr>
    </w:p>
    <w:p w14:paraId="663E7EEA" w14:textId="77777777" w:rsidR="00EC11CD" w:rsidRDefault="00EC11CD" w:rsidP="00B25AC7">
      <w:pPr>
        <w:widowControl w:val="0"/>
        <w:spacing w:line="283" w:lineRule="exact"/>
        <w:ind w:firstLine="360"/>
        <w:jc w:val="right"/>
        <w:rPr>
          <w:b/>
          <w:bCs/>
          <w:color w:val="000000"/>
          <w:sz w:val="26"/>
          <w:szCs w:val="26"/>
        </w:rPr>
      </w:pPr>
    </w:p>
    <w:p w14:paraId="0A0E2575" w14:textId="77777777" w:rsidR="00EC11CD" w:rsidRDefault="00EC11CD" w:rsidP="00B25AC7">
      <w:pPr>
        <w:widowControl w:val="0"/>
        <w:spacing w:line="283" w:lineRule="exact"/>
        <w:ind w:firstLine="360"/>
        <w:jc w:val="right"/>
        <w:rPr>
          <w:b/>
          <w:bCs/>
          <w:color w:val="000000"/>
          <w:sz w:val="26"/>
          <w:szCs w:val="26"/>
        </w:rPr>
      </w:pPr>
    </w:p>
    <w:p w14:paraId="6319CDD4" w14:textId="77777777" w:rsidR="00EC11CD" w:rsidRDefault="00EC11CD" w:rsidP="00B25AC7">
      <w:pPr>
        <w:widowControl w:val="0"/>
        <w:spacing w:line="283" w:lineRule="exact"/>
        <w:ind w:firstLine="360"/>
        <w:jc w:val="right"/>
        <w:rPr>
          <w:b/>
          <w:bCs/>
          <w:color w:val="000000"/>
          <w:sz w:val="26"/>
          <w:szCs w:val="26"/>
        </w:rPr>
      </w:pPr>
    </w:p>
    <w:p w14:paraId="6B157FD6" w14:textId="77777777" w:rsidR="00EC11CD" w:rsidRDefault="00EC11CD" w:rsidP="00B25AC7">
      <w:pPr>
        <w:widowControl w:val="0"/>
        <w:spacing w:line="283" w:lineRule="exact"/>
        <w:ind w:firstLine="360"/>
        <w:jc w:val="right"/>
        <w:rPr>
          <w:b/>
          <w:bCs/>
          <w:color w:val="000000"/>
          <w:sz w:val="26"/>
          <w:szCs w:val="26"/>
        </w:rPr>
      </w:pPr>
    </w:p>
    <w:p w14:paraId="5D444A79" w14:textId="77777777" w:rsidR="00EC11CD" w:rsidRDefault="00EC11CD" w:rsidP="00B25AC7">
      <w:pPr>
        <w:widowControl w:val="0"/>
        <w:spacing w:line="283" w:lineRule="exact"/>
        <w:ind w:firstLine="360"/>
        <w:jc w:val="right"/>
        <w:rPr>
          <w:b/>
          <w:bCs/>
          <w:color w:val="000000"/>
          <w:sz w:val="26"/>
          <w:szCs w:val="26"/>
        </w:rPr>
      </w:pPr>
    </w:p>
    <w:p w14:paraId="6AB503DB" w14:textId="77777777" w:rsidR="00EC11CD" w:rsidRDefault="00EC11CD" w:rsidP="00B25AC7">
      <w:pPr>
        <w:widowControl w:val="0"/>
        <w:spacing w:line="283" w:lineRule="exact"/>
        <w:ind w:firstLine="360"/>
        <w:jc w:val="right"/>
        <w:rPr>
          <w:b/>
          <w:bCs/>
          <w:color w:val="000000"/>
          <w:sz w:val="26"/>
          <w:szCs w:val="26"/>
        </w:rPr>
      </w:pPr>
    </w:p>
    <w:p w14:paraId="6DBB8E93" w14:textId="77777777" w:rsidR="00EC11CD" w:rsidRDefault="00EC11CD" w:rsidP="00B25AC7">
      <w:pPr>
        <w:widowControl w:val="0"/>
        <w:spacing w:line="283" w:lineRule="exact"/>
        <w:ind w:firstLine="360"/>
        <w:jc w:val="right"/>
        <w:rPr>
          <w:b/>
          <w:bCs/>
          <w:color w:val="000000"/>
          <w:sz w:val="26"/>
          <w:szCs w:val="26"/>
        </w:rPr>
      </w:pPr>
    </w:p>
    <w:p w14:paraId="37F82369" w14:textId="77777777" w:rsidR="00EC11CD" w:rsidRDefault="00EC11CD" w:rsidP="00B25AC7">
      <w:pPr>
        <w:widowControl w:val="0"/>
        <w:spacing w:line="283" w:lineRule="exact"/>
        <w:ind w:firstLine="360"/>
        <w:jc w:val="right"/>
        <w:rPr>
          <w:b/>
          <w:bCs/>
          <w:color w:val="000000"/>
          <w:sz w:val="26"/>
          <w:szCs w:val="26"/>
        </w:rPr>
      </w:pPr>
    </w:p>
    <w:p w14:paraId="70CAEED5" w14:textId="77777777" w:rsidR="00EC11CD" w:rsidRDefault="00EC11CD" w:rsidP="00B25AC7">
      <w:pPr>
        <w:widowControl w:val="0"/>
        <w:spacing w:line="283" w:lineRule="exact"/>
        <w:ind w:firstLine="360"/>
        <w:jc w:val="right"/>
        <w:rPr>
          <w:b/>
          <w:bCs/>
          <w:color w:val="000000"/>
          <w:sz w:val="26"/>
          <w:szCs w:val="26"/>
        </w:rPr>
      </w:pPr>
    </w:p>
    <w:p w14:paraId="1602DE17" w14:textId="77777777" w:rsidR="00EC11CD" w:rsidRDefault="00EC11CD" w:rsidP="00B25AC7">
      <w:pPr>
        <w:widowControl w:val="0"/>
        <w:spacing w:line="283" w:lineRule="exact"/>
        <w:ind w:firstLine="360"/>
        <w:jc w:val="right"/>
        <w:rPr>
          <w:b/>
          <w:bCs/>
          <w:color w:val="000000"/>
          <w:sz w:val="26"/>
          <w:szCs w:val="26"/>
        </w:rPr>
      </w:pPr>
    </w:p>
    <w:p w14:paraId="617170BA" w14:textId="77777777" w:rsidR="00EC11CD" w:rsidRDefault="00EC11CD" w:rsidP="00B25AC7">
      <w:pPr>
        <w:widowControl w:val="0"/>
        <w:spacing w:line="283" w:lineRule="exact"/>
        <w:ind w:firstLine="360"/>
        <w:jc w:val="right"/>
        <w:rPr>
          <w:b/>
          <w:bCs/>
          <w:color w:val="000000"/>
          <w:sz w:val="26"/>
          <w:szCs w:val="26"/>
        </w:rPr>
      </w:pPr>
    </w:p>
    <w:p w14:paraId="562192B0" w14:textId="77777777" w:rsidR="00EC11CD" w:rsidRDefault="00EC11CD" w:rsidP="00B25AC7">
      <w:pPr>
        <w:widowControl w:val="0"/>
        <w:spacing w:line="283" w:lineRule="exact"/>
        <w:ind w:firstLine="360"/>
        <w:jc w:val="right"/>
        <w:rPr>
          <w:b/>
          <w:bCs/>
          <w:color w:val="000000"/>
          <w:sz w:val="26"/>
          <w:szCs w:val="26"/>
        </w:rPr>
      </w:pPr>
    </w:p>
    <w:p w14:paraId="2156A2DB" w14:textId="77777777" w:rsidR="00EC11CD" w:rsidRDefault="00EC11CD" w:rsidP="00B25AC7">
      <w:pPr>
        <w:widowControl w:val="0"/>
        <w:spacing w:line="283" w:lineRule="exact"/>
        <w:ind w:firstLine="360"/>
        <w:jc w:val="right"/>
        <w:rPr>
          <w:b/>
          <w:bCs/>
          <w:color w:val="000000"/>
          <w:sz w:val="26"/>
          <w:szCs w:val="26"/>
        </w:rPr>
      </w:pPr>
    </w:p>
    <w:p w14:paraId="4010EA1E" w14:textId="77777777" w:rsidR="00EC11CD" w:rsidRDefault="00EC11CD" w:rsidP="00B25AC7">
      <w:pPr>
        <w:widowControl w:val="0"/>
        <w:spacing w:line="283" w:lineRule="exact"/>
        <w:ind w:firstLine="360"/>
        <w:jc w:val="right"/>
        <w:rPr>
          <w:b/>
          <w:bCs/>
          <w:color w:val="000000"/>
          <w:sz w:val="26"/>
          <w:szCs w:val="26"/>
        </w:rPr>
      </w:pPr>
    </w:p>
    <w:p w14:paraId="64E5E6F1" w14:textId="77777777" w:rsidR="00EC11CD" w:rsidRDefault="00EC11CD" w:rsidP="00B25AC7">
      <w:pPr>
        <w:widowControl w:val="0"/>
        <w:spacing w:line="283" w:lineRule="exact"/>
        <w:ind w:firstLine="360"/>
        <w:jc w:val="right"/>
        <w:rPr>
          <w:b/>
          <w:bCs/>
          <w:color w:val="000000"/>
          <w:sz w:val="26"/>
          <w:szCs w:val="26"/>
        </w:rPr>
      </w:pPr>
    </w:p>
    <w:p w14:paraId="4F0CF16C" w14:textId="77777777" w:rsidR="00EC11CD" w:rsidRDefault="00EC11CD" w:rsidP="00B25AC7">
      <w:pPr>
        <w:widowControl w:val="0"/>
        <w:spacing w:line="283" w:lineRule="exact"/>
        <w:ind w:firstLine="360"/>
        <w:jc w:val="right"/>
        <w:rPr>
          <w:b/>
          <w:bCs/>
          <w:color w:val="000000"/>
          <w:sz w:val="26"/>
          <w:szCs w:val="26"/>
        </w:rPr>
      </w:pPr>
    </w:p>
    <w:p w14:paraId="305BDBD8" w14:textId="77777777" w:rsidR="00EC11CD" w:rsidRDefault="00EC11CD" w:rsidP="00B25AC7">
      <w:pPr>
        <w:widowControl w:val="0"/>
        <w:spacing w:line="283" w:lineRule="exact"/>
        <w:ind w:firstLine="360"/>
        <w:jc w:val="right"/>
        <w:rPr>
          <w:b/>
          <w:bCs/>
          <w:color w:val="000000"/>
          <w:sz w:val="26"/>
          <w:szCs w:val="26"/>
        </w:rPr>
      </w:pPr>
    </w:p>
    <w:p w14:paraId="58FAB46C" w14:textId="37C7FC39" w:rsidR="00EC11CD" w:rsidRDefault="00B25AC7" w:rsidP="00EC11CD">
      <w:pPr>
        <w:widowControl w:val="0"/>
        <w:spacing w:line="283" w:lineRule="exact"/>
        <w:ind w:firstLine="360"/>
        <w:jc w:val="right"/>
        <w:rPr>
          <w:b/>
          <w:bCs/>
          <w:color w:val="000000"/>
          <w:sz w:val="26"/>
          <w:szCs w:val="26"/>
        </w:rPr>
      </w:pPr>
      <w:r w:rsidRPr="00B25AC7">
        <w:rPr>
          <w:b/>
          <w:bCs/>
          <w:color w:val="000000"/>
          <w:sz w:val="26"/>
          <w:szCs w:val="26"/>
        </w:rPr>
        <w:t xml:space="preserve">Приложение 2 к </w:t>
      </w:r>
      <w:r w:rsidR="00EC11CD" w:rsidRPr="00B25AC7">
        <w:rPr>
          <w:b/>
          <w:bCs/>
          <w:color w:val="000000"/>
          <w:sz w:val="26"/>
          <w:szCs w:val="26"/>
        </w:rPr>
        <w:t xml:space="preserve">Положению </w:t>
      </w:r>
    </w:p>
    <w:p w14:paraId="524A9984" w14:textId="6098ABBF" w:rsidR="00B25AC7" w:rsidRPr="00B25AC7" w:rsidRDefault="00EC11CD" w:rsidP="00EC11CD">
      <w:pPr>
        <w:widowControl w:val="0"/>
        <w:spacing w:line="283" w:lineRule="exact"/>
        <w:ind w:firstLine="360"/>
        <w:jc w:val="right"/>
        <w:rPr>
          <w:b/>
          <w:bCs/>
          <w:color w:val="000000"/>
          <w:sz w:val="26"/>
          <w:szCs w:val="26"/>
        </w:rPr>
      </w:pPr>
      <w:r w:rsidRPr="00B25AC7">
        <w:rPr>
          <w:b/>
          <w:bCs/>
          <w:color w:val="000000"/>
          <w:sz w:val="26"/>
          <w:szCs w:val="26"/>
        </w:rPr>
        <w:t xml:space="preserve">о погребении и похоронном деле в </w:t>
      </w:r>
      <w:r>
        <w:rPr>
          <w:b/>
          <w:bCs/>
          <w:color w:val="000000"/>
          <w:sz w:val="26"/>
          <w:szCs w:val="26"/>
        </w:rPr>
        <w:t>Муниципальном образовании</w:t>
      </w:r>
      <w:r w:rsidRPr="00B25AC7">
        <w:rPr>
          <w:b/>
          <w:bCs/>
          <w:color w:val="000000"/>
          <w:sz w:val="26"/>
          <w:szCs w:val="26"/>
        </w:rPr>
        <w:t xml:space="preserve"> Опытненск</w:t>
      </w:r>
      <w:r>
        <w:rPr>
          <w:b/>
          <w:bCs/>
          <w:color w:val="000000"/>
          <w:sz w:val="26"/>
          <w:szCs w:val="26"/>
        </w:rPr>
        <w:t>ий</w:t>
      </w:r>
      <w:r w:rsidRPr="00B25AC7">
        <w:rPr>
          <w:b/>
          <w:bCs/>
          <w:color w:val="000000"/>
          <w:sz w:val="26"/>
          <w:szCs w:val="26"/>
        </w:rPr>
        <w:t xml:space="preserve"> </w:t>
      </w:r>
      <w:r>
        <w:rPr>
          <w:b/>
          <w:bCs/>
          <w:color w:val="000000"/>
          <w:sz w:val="26"/>
          <w:szCs w:val="26"/>
        </w:rPr>
        <w:t>с</w:t>
      </w:r>
      <w:r w:rsidRPr="00B25AC7">
        <w:rPr>
          <w:b/>
          <w:bCs/>
          <w:color w:val="000000"/>
          <w:sz w:val="26"/>
          <w:szCs w:val="26"/>
        </w:rPr>
        <w:t>ельсовет</w:t>
      </w:r>
    </w:p>
    <w:p w14:paraId="12F03931" w14:textId="77777777" w:rsidR="00B25AC7" w:rsidRPr="00B25AC7" w:rsidRDefault="00B25AC7" w:rsidP="00B25AC7">
      <w:pPr>
        <w:widowControl w:val="0"/>
        <w:spacing w:line="283" w:lineRule="exact"/>
        <w:ind w:firstLine="360"/>
        <w:jc w:val="right"/>
        <w:rPr>
          <w:b/>
          <w:bCs/>
          <w:color w:val="000000"/>
          <w:sz w:val="26"/>
          <w:szCs w:val="26"/>
        </w:rPr>
      </w:pPr>
    </w:p>
    <w:p w14:paraId="24CED748" w14:textId="77777777" w:rsidR="00B25AC7" w:rsidRPr="00B25AC7" w:rsidRDefault="00B25AC7" w:rsidP="00B25AC7">
      <w:pPr>
        <w:widowControl w:val="0"/>
        <w:spacing w:line="283" w:lineRule="exact"/>
        <w:ind w:firstLine="360"/>
        <w:jc w:val="right"/>
        <w:rPr>
          <w:b/>
          <w:bCs/>
          <w:color w:val="000000"/>
          <w:sz w:val="26"/>
          <w:szCs w:val="26"/>
        </w:rPr>
      </w:pPr>
    </w:p>
    <w:p w14:paraId="2E25ADC3" w14:textId="77777777" w:rsidR="00B25AC7" w:rsidRPr="00B25AC7" w:rsidRDefault="00B25AC7" w:rsidP="00B25AC7">
      <w:pPr>
        <w:widowControl w:val="0"/>
        <w:spacing w:line="283" w:lineRule="exact"/>
        <w:ind w:firstLine="360"/>
        <w:jc w:val="right"/>
        <w:rPr>
          <w:b/>
          <w:bCs/>
          <w:sz w:val="26"/>
          <w:szCs w:val="26"/>
        </w:rPr>
        <w:sectPr w:rsidR="00B25AC7" w:rsidRPr="00B25AC7">
          <w:type w:val="continuous"/>
          <w:pgSz w:w="11909" w:h="16834"/>
          <w:pgMar w:top="1227" w:right="1053" w:bottom="1179" w:left="7235" w:header="0" w:footer="3" w:gutter="0"/>
          <w:cols w:space="720"/>
          <w:noEndnote/>
          <w:docGrid w:linePitch="360"/>
        </w:sectPr>
      </w:pPr>
    </w:p>
    <w:p w14:paraId="7687EC0D" w14:textId="77777777" w:rsidR="00B25AC7" w:rsidRPr="00B25AC7" w:rsidRDefault="00B25AC7" w:rsidP="00B25AC7">
      <w:pPr>
        <w:widowControl w:val="0"/>
        <w:spacing w:line="341" w:lineRule="exact"/>
        <w:jc w:val="center"/>
        <w:rPr>
          <w:b/>
          <w:bCs/>
          <w:sz w:val="26"/>
          <w:szCs w:val="26"/>
        </w:rPr>
      </w:pPr>
      <w:r w:rsidRPr="00B25AC7">
        <w:rPr>
          <w:b/>
          <w:bCs/>
          <w:color w:val="000000"/>
          <w:sz w:val="26"/>
          <w:szCs w:val="26"/>
        </w:rPr>
        <w:t>ТРЕБОВАНИЕ</w:t>
      </w:r>
    </w:p>
    <w:p w14:paraId="4149587D" w14:textId="5B860528" w:rsidR="00B25AC7" w:rsidRDefault="00B25AC7" w:rsidP="00EC11CD">
      <w:pPr>
        <w:widowControl w:val="0"/>
        <w:spacing w:line="341" w:lineRule="exact"/>
        <w:jc w:val="center"/>
        <w:rPr>
          <w:b/>
          <w:bCs/>
          <w:color w:val="000000"/>
          <w:sz w:val="26"/>
          <w:szCs w:val="26"/>
        </w:rPr>
      </w:pPr>
      <w:r w:rsidRPr="00B25AC7">
        <w:rPr>
          <w:b/>
          <w:bCs/>
          <w:color w:val="000000"/>
          <w:sz w:val="26"/>
          <w:szCs w:val="26"/>
        </w:rPr>
        <w:t>о демонтаже неправомерно размещенного надмогильного сооружения (надгробия) и (или) ограждения</w:t>
      </w:r>
    </w:p>
    <w:p w14:paraId="3F80AA32" w14:textId="1C6FDC8A" w:rsidR="00EC11CD" w:rsidRPr="00B25AC7" w:rsidRDefault="00EC11CD" w:rsidP="00EC11CD">
      <w:pPr>
        <w:widowControl w:val="0"/>
        <w:spacing w:line="341" w:lineRule="exact"/>
        <w:ind w:left="-709" w:firstLine="709"/>
        <w:jc w:val="right"/>
        <w:rPr>
          <w:b/>
          <w:bCs/>
          <w:sz w:val="26"/>
          <w:szCs w:val="26"/>
        </w:rPr>
      </w:pPr>
      <w:r>
        <w:rPr>
          <w:b/>
          <w:bCs/>
          <w:color w:val="000000"/>
          <w:sz w:val="26"/>
          <w:szCs w:val="26"/>
        </w:rPr>
        <w:t xml:space="preserve"> «___</w:t>
      </w:r>
      <w:proofErr w:type="gramStart"/>
      <w:r>
        <w:rPr>
          <w:b/>
          <w:bCs/>
          <w:color w:val="000000"/>
          <w:sz w:val="26"/>
          <w:szCs w:val="26"/>
        </w:rPr>
        <w:t>_»_</w:t>
      </w:r>
      <w:proofErr w:type="gramEnd"/>
      <w:r>
        <w:rPr>
          <w:b/>
          <w:bCs/>
          <w:color w:val="000000"/>
          <w:sz w:val="26"/>
          <w:szCs w:val="26"/>
        </w:rPr>
        <w:t>______________20___г.</w:t>
      </w:r>
    </w:p>
    <w:p w14:paraId="35D48BD4" w14:textId="77777777" w:rsidR="00B25AC7" w:rsidRPr="00B25AC7" w:rsidRDefault="00B25AC7" w:rsidP="00B25AC7">
      <w:pPr>
        <w:widowControl w:val="0"/>
        <w:tabs>
          <w:tab w:val="left" w:leader="underscore" w:pos="597"/>
          <w:tab w:val="left" w:leader="underscore" w:pos="1202"/>
        </w:tabs>
        <w:spacing w:line="230" w:lineRule="exact"/>
        <w:jc w:val="center"/>
        <w:rPr>
          <w:b/>
          <w:bCs/>
          <w:color w:val="000000"/>
          <w:sz w:val="26"/>
          <w:szCs w:val="26"/>
        </w:rPr>
      </w:pPr>
    </w:p>
    <w:p w14:paraId="36050461" w14:textId="77777777" w:rsidR="00B25AC7" w:rsidRPr="00B25AC7" w:rsidRDefault="00B25AC7" w:rsidP="00B25AC7">
      <w:pPr>
        <w:widowControl w:val="0"/>
        <w:tabs>
          <w:tab w:val="left" w:leader="underscore" w:pos="597"/>
          <w:tab w:val="left" w:leader="underscore" w:pos="1202"/>
        </w:tabs>
        <w:spacing w:line="230" w:lineRule="exact"/>
        <w:jc w:val="center"/>
        <w:rPr>
          <w:b/>
          <w:bCs/>
          <w:color w:val="000000"/>
          <w:sz w:val="26"/>
          <w:szCs w:val="26"/>
        </w:rPr>
      </w:pPr>
    </w:p>
    <w:p w14:paraId="7985D833" w14:textId="77777777" w:rsidR="00B25AC7" w:rsidRPr="00B25AC7" w:rsidRDefault="00B25AC7" w:rsidP="00B25AC7">
      <w:pPr>
        <w:widowControl w:val="0"/>
        <w:tabs>
          <w:tab w:val="left" w:leader="underscore" w:pos="597"/>
          <w:tab w:val="left" w:leader="underscore" w:pos="1202"/>
        </w:tabs>
        <w:spacing w:line="230" w:lineRule="exact"/>
        <w:jc w:val="center"/>
        <w:rPr>
          <w:b/>
          <w:bCs/>
          <w:sz w:val="26"/>
          <w:szCs w:val="26"/>
        </w:rPr>
        <w:sectPr w:rsidR="00B25AC7" w:rsidRPr="00B25AC7">
          <w:type w:val="continuous"/>
          <w:pgSz w:w="11909" w:h="16834"/>
          <w:pgMar w:top="1227" w:right="2282" w:bottom="1179" w:left="2359" w:header="0" w:footer="3" w:gutter="0"/>
          <w:cols w:space="720"/>
          <w:noEndnote/>
          <w:docGrid w:linePitch="360"/>
        </w:sectPr>
      </w:pPr>
    </w:p>
    <w:p w14:paraId="1EC40A00" w14:textId="3FAF0142" w:rsidR="00B25AC7" w:rsidRPr="00B25AC7" w:rsidRDefault="00B25AC7" w:rsidP="00B25AC7">
      <w:pPr>
        <w:widowControl w:val="0"/>
        <w:spacing w:line="230" w:lineRule="exact"/>
        <w:jc w:val="both"/>
        <w:rPr>
          <w:b/>
          <w:bCs/>
          <w:sz w:val="26"/>
          <w:szCs w:val="26"/>
        </w:rPr>
      </w:pPr>
      <w:r w:rsidRPr="00B25AC7">
        <w:rPr>
          <w:b/>
          <w:bCs/>
          <w:color w:val="000000"/>
          <w:sz w:val="26"/>
          <w:szCs w:val="26"/>
        </w:rPr>
        <w:lastRenderedPageBreak/>
        <w:t>Выдано</w:t>
      </w:r>
      <w:r w:rsidR="00EC11CD">
        <w:rPr>
          <w:b/>
          <w:bCs/>
          <w:color w:val="000000"/>
          <w:sz w:val="26"/>
          <w:szCs w:val="26"/>
        </w:rPr>
        <w:t>______________________________________________________ ______________________________________________________________________</w:t>
      </w:r>
    </w:p>
    <w:p w14:paraId="61C06403" w14:textId="77777777" w:rsidR="00B25AC7" w:rsidRPr="00B25AC7" w:rsidRDefault="00B25AC7" w:rsidP="00EC11CD">
      <w:pPr>
        <w:widowControl w:val="0"/>
        <w:spacing w:line="341" w:lineRule="exact"/>
        <w:ind w:firstLine="360"/>
        <w:jc w:val="center"/>
        <w:rPr>
          <w:sz w:val="28"/>
          <w:szCs w:val="28"/>
          <w:vertAlign w:val="superscript"/>
        </w:rPr>
      </w:pPr>
      <w:r w:rsidRPr="00B25AC7">
        <w:rPr>
          <w:color w:val="000000"/>
          <w:sz w:val="28"/>
          <w:szCs w:val="28"/>
          <w:vertAlign w:val="superscript"/>
        </w:rPr>
        <w:t>(данные лица, неправомерно разместившего надмогильное сооружение (надгробия), ограждение: ФИО - для гражданина) в отношении неправомерно размещенного надмогильного сооружения (надгробия), ограждения:</w:t>
      </w:r>
    </w:p>
    <w:p w14:paraId="2CC9A1E8" w14:textId="77777777" w:rsidR="00B25AC7" w:rsidRPr="00B25AC7" w:rsidRDefault="00B25AC7" w:rsidP="00B25AC7">
      <w:pPr>
        <w:widowControl w:val="0"/>
        <w:spacing w:line="341" w:lineRule="exact"/>
        <w:ind w:left="360" w:hanging="360"/>
        <w:jc w:val="both"/>
        <w:rPr>
          <w:b/>
          <w:bCs/>
          <w:sz w:val="26"/>
          <w:szCs w:val="26"/>
        </w:rPr>
      </w:pPr>
      <w:r w:rsidRPr="00B25AC7">
        <w:rPr>
          <w:b/>
          <w:bCs/>
          <w:color w:val="000000"/>
          <w:sz w:val="26"/>
          <w:szCs w:val="26"/>
        </w:rPr>
        <w:t>(указывается вид надмогильного сооружения (надгробия), ограждения)</w:t>
      </w:r>
    </w:p>
    <w:p w14:paraId="4E54FA73" w14:textId="77777777" w:rsidR="00B25AC7" w:rsidRPr="00B25AC7" w:rsidRDefault="00B25AC7" w:rsidP="00B25AC7">
      <w:pPr>
        <w:widowControl w:val="0"/>
        <w:tabs>
          <w:tab w:val="left" w:leader="underscore" w:pos="4213"/>
          <w:tab w:val="left" w:leader="underscore" w:pos="7942"/>
        </w:tabs>
        <w:spacing w:line="341" w:lineRule="exact"/>
        <w:jc w:val="both"/>
        <w:rPr>
          <w:b/>
          <w:bCs/>
          <w:sz w:val="26"/>
          <w:szCs w:val="26"/>
        </w:rPr>
      </w:pPr>
      <w:r w:rsidRPr="00B25AC7">
        <w:rPr>
          <w:b/>
          <w:bCs/>
          <w:color w:val="000000"/>
          <w:sz w:val="26"/>
          <w:szCs w:val="26"/>
        </w:rPr>
        <w:t>Номер регистрации</w:t>
      </w:r>
      <w:r w:rsidRPr="00B25AC7">
        <w:rPr>
          <w:b/>
          <w:bCs/>
          <w:color w:val="000000"/>
          <w:sz w:val="26"/>
          <w:szCs w:val="26"/>
        </w:rPr>
        <w:tab/>
        <w:t>Дата регистрации</w:t>
      </w:r>
      <w:r w:rsidRPr="00B25AC7">
        <w:rPr>
          <w:b/>
          <w:bCs/>
          <w:color w:val="000000"/>
          <w:sz w:val="26"/>
          <w:szCs w:val="26"/>
        </w:rPr>
        <w:tab/>
        <w:t>(при наличии).</w:t>
      </w:r>
    </w:p>
    <w:p w14:paraId="2D18FE52" w14:textId="77777777" w:rsidR="00B25AC7" w:rsidRPr="00B25AC7" w:rsidRDefault="00B25AC7" w:rsidP="00B25AC7">
      <w:pPr>
        <w:widowControl w:val="0"/>
        <w:tabs>
          <w:tab w:val="right" w:leader="underscore" w:pos="9712"/>
        </w:tabs>
        <w:spacing w:line="341" w:lineRule="exact"/>
        <w:jc w:val="both"/>
        <w:rPr>
          <w:b/>
          <w:bCs/>
          <w:sz w:val="26"/>
          <w:szCs w:val="26"/>
        </w:rPr>
      </w:pPr>
      <w:r w:rsidRPr="00B25AC7">
        <w:rPr>
          <w:b/>
          <w:bCs/>
          <w:sz w:val="26"/>
          <w:szCs w:val="26"/>
        </w:rPr>
        <w:fldChar w:fldCharType="begin"/>
      </w:r>
      <w:r w:rsidRPr="00B25AC7">
        <w:rPr>
          <w:b/>
          <w:bCs/>
          <w:sz w:val="26"/>
          <w:szCs w:val="26"/>
        </w:rPr>
        <w:instrText xml:space="preserve"> TOC \o "1-5" \h \z </w:instrText>
      </w:r>
      <w:r w:rsidRPr="00B25AC7">
        <w:rPr>
          <w:b/>
          <w:bCs/>
          <w:sz w:val="26"/>
          <w:szCs w:val="26"/>
        </w:rPr>
        <w:fldChar w:fldCharType="separate"/>
      </w:r>
      <w:r w:rsidRPr="00B25AC7">
        <w:rPr>
          <w:b/>
          <w:bCs/>
          <w:color w:val="000000"/>
          <w:sz w:val="26"/>
          <w:szCs w:val="26"/>
        </w:rPr>
        <w:t>Изготовленное из</w:t>
      </w:r>
      <w:r w:rsidRPr="00B25AC7">
        <w:rPr>
          <w:b/>
          <w:bCs/>
          <w:color w:val="000000"/>
          <w:sz w:val="26"/>
          <w:szCs w:val="26"/>
        </w:rPr>
        <w:tab/>
        <w:t>.</w:t>
      </w:r>
    </w:p>
    <w:p w14:paraId="32E162E3" w14:textId="77777777" w:rsidR="00B25AC7" w:rsidRPr="00B25AC7" w:rsidRDefault="00B25AC7" w:rsidP="00B25AC7">
      <w:pPr>
        <w:widowControl w:val="0"/>
        <w:tabs>
          <w:tab w:val="left" w:leader="underscore" w:pos="2096"/>
          <w:tab w:val="left" w:leader="underscore" w:pos="4285"/>
          <w:tab w:val="left" w:leader="underscore" w:pos="6286"/>
        </w:tabs>
        <w:spacing w:line="341" w:lineRule="exact"/>
        <w:jc w:val="both"/>
        <w:rPr>
          <w:b/>
          <w:bCs/>
          <w:sz w:val="26"/>
          <w:szCs w:val="26"/>
        </w:rPr>
      </w:pPr>
      <w:r w:rsidRPr="00B25AC7">
        <w:rPr>
          <w:b/>
          <w:bCs/>
          <w:color w:val="000000"/>
          <w:sz w:val="26"/>
          <w:szCs w:val="26"/>
        </w:rPr>
        <w:t>Фактический размер надгробного сооружения (надгробия): высота</w:t>
      </w:r>
      <w:r w:rsidRPr="00B25AC7">
        <w:rPr>
          <w:b/>
          <w:bCs/>
          <w:color w:val="000000"/>
          <w:sz w:val="26"/>
          <w:szCs w:val="26"/>
        </w:rPr>
        <w:tab/>
        <w:t>, ширина</w:t>
      </w:r>
      <w:r w:rsidRPr="00B25AC7">
        <w:rPr>
          <w:b/>
          <w:bCs/>
          <w:color w:val="000000"/>
          <w:sz w:val="26"/>
          <w:szCs w:val="26"/>
        </w:rPr>
        <w:tab/>
        <w:t>, длина</w:t>
      </w:r>
      <w:r w:rsidRPr="00B25AC7">
        <w:rPr>
          <w:b/>
          <w:bCs/>
          <w:color w:val="000000"/>
          <w:sz w:val="26"/>
          <w:szCs w:val="26"/>
        </w:rPr>
        <w:tab/>
        <w:t>.</w:t>
      </w:r>
    </w:p>
    <w:p w14:paraId="0B9B62CE" w14:textId="77777777" w:rsidR="00B25AC7" w:rsidRPr="00B25AC7" w:rsidRDefault="00B25AC7" w:rsidP="00B25AC7">
      <w:pPr>
        <w:widowControl w:val="0"/>
        <w:tabs>
          <w:tab w:val="left" w:leader="underscore" w:pos="5917"/>
          <w:tab w:val="left" w:leader="underscore" w:pos="7837"/>
          <w:tab w:val="right" w:leader="underscore" w:pos="9712"/>
        </w:tabs>
        <w:spacing w:line="341" w:lineRule="exact"/>
        <w:jc w:val="both"/>
        <w:rPr>
          <w:b/>
          <w:bCs/>
          <w:sz w:val="26"/>
          <w:szCs w:val="26"/>
        </w:rPr>
      </w:pPr>
      <w:r w:rsidRPr="00B25AC7">
        <w:rPr>
          <w:b/>
          <w:bCs/>
          <w:color w:val="000000"/>
          <w:sz w:val="26"/>
          <w:szCs w:val="26"/>
        </w:rPr>
        <w:t>Фактический размер ограждения: высота</w:t>
      </w:r>
      <w:r w:rsidRPr="00B25AC7">
        <w:rPr>
          <w:b/>
          <w:bCs/>
          <w:color w:val="000000"/>
          <w:sz w:val="26"/>
          <w:szCs w:val="26"/>
        </w:rPr>
        <w:tab/>
        <w:t>, ширина</w:t>
      </w:r>
      <w:r w:rsidRPr="00B25AC7">
        <w:rPr>
          <w:b/>
          <w:bCs/>
          <w:color w:val="000000"/>
          <w:sz w:val="26"/>
          <w:szCs w:val="26"/>
        </w:rPr>
        <w:tab/>
        <w:t>, длина</w:t>
      </w:r>
      <w:r w:rsidRPr="00B25AC7">
        <w:rPr>
          <w:b/>
          <w:bCs/>
          <w:color w:val="000000"/>
          <w:sz w:val="26"/>
          <w:szCs w:val="26"/>
        </w:rPr>
        <w:tab/>
        <w:t>,</w:t>
      </w:r>
    </w:p>
    <w:p w14:paraId="632A1F1F" w14:textId="77777777" w:rsidR="00B25AC7" w:rsidRPr="00B25AC7" w:rsidRDefault="00B25AC7" w:rsidP="00B25AC7">
      <w:pPr>
        <w:widowControl w:val="0"/>
        <w:spacing w:line="341" w:lineRule="exact"/>
        <w:jc w:val="both"/>
        <w:rPr>
          <w:b/>
          <w:bCs/>
          <w:sz w:val="26"/>
          <w:szCs w:val="26"/>
        </w:rPr>
      </w:pPr>
      <w:r w:rsidRPr="00B25AC7">
        <w:rPr>
          <w:b/>
          <w:bCs/>
          <w:sz w:val="26"/>
          <w:szCs w:val="26"/>
        </w:rPr>
        <w:fldChar w:fldCharType="end"/>
      </w:r>
      <w:r w:rsidRPr="00B25AC7">
        <w:rPr>
          <w:b/>
          <w:bCs/>
          <w:color w:val="000000"/>
          <w:sz w:val="26"/>
          <w:szCs w:val="26"/>
        </w:rPr>
        <w:t>площадь.</w:t>
      </w:r>
    </w:p>
    <w:p w14:paraId="61F8E17E" w14:textId="1AE982D6" w:rsidR="00B25AC7" w:rsidRPr="00B25AC7" w:rsidRDefault="00B25AC7" w:rsidP="00B25AC7">
      <w:pPr>
        <w:widowControl w:val="0"/>
        <w:spacing w:line="341" w:lineRule="exact"/>
        <w:jc w:val="both"/>
        <w:rPr>
          <w:b/>
          <w:bCs/>
          <w:sz w:val="26"/>
          <w:szCs w:val="26"/>
        </w:rPr>
      </w:pPr>
      <w:r w:rsidRPr="00B25AC7">
        <w:rPr>
          <w:b/>
          <w:bCs/>
          <w:color w:val="000000"/>
          <w:sz w:val="26"/>
          <w:szCs w:val="26"/>
        </w:rPr>
        <w:t>Размещенного на общественном кладбище:</w:t>
      </w:r>
      <w:r w:rsidR="00AD4227">
        <w:rPr>
          <w:b/>
          <w:bCs/>
          <w:color w:val="000000"/>
          <w:sz w:val="26"/>
          <w:szCs w:val="26"/>
        </w:rPr>
        <w:t xml:space="preserve"> ______________________________________</w:t>
      </w:r>
    </w:p>
    <w:p w14:paraId="23EF9AEF" w14:textId="5A521C24" w:rsidR="00B25AC7" w:rsidRPr="00B25AC7" w:rsidRDefault="00AD4227" w:rsidP="00AD4227">
      <w:pPr>
        <w:widowControl w:val="0"/>
        <w:spacing w:line="230" w:lineRule="exact"/>
        <w:jc w:val="center"/>
        <w:rPr>
          <w:sz w:val="28"/>
          <w:szCs w:val="28"/>
          <w:vertAlign w:val="superscript"/>
        </w:rPr>
      </w:pPr>
      <w:r>
        <w:rPr>
          <w:color w:val="000000"/>
          <w:sz w:val="28"/>
          <w:szCs w:val="28"/>
          <w:vertAlign w:val="superscript"/>
        </w:rPr>
        <w:t xml:space="preserve">                                                                                                        </w:t>
      </w:r>
      <w:r w:rsidR="00B25AC7" w:rsidRPr="00B25AC7">
        <w:rPr>
          <w:color w:val="000000"/>
          <w:sz w:val="28"/>
          <w:szCs w:val="28"/>
          <w:vertAlign w:val="superscript"/>
        </w:rPr>
        <w:t>(наименование кладбища, адрес расположения)</w:t>
      </w:r>
    </w:p>
    <w:p w14:paraId="3A17757A" w14:textId="15D57ACA" w:rsidR="00B25AC7" w:rsidRPr="00B25AC7" w:rsidRDefault="00B25AC7" w:rsidP="00B25AC7">
      <w:pPr>
        <w:widowControl w:val="0"/>
        <w:tabs>
          <w:tab w:val="left" w:leader="underscore" w:pos="2941"/>
          <w:tab w:val="left" w:leader="underscore" w:pos="4947"/>
          <w:tab w:val="left" w:leader="underscore" w:pos="9814"/>
        </w:tabs>
        <w:spacing w:line="230" w:lineRule="exact"/>
        <w:jc w:val="both"/>
        <w:rPr>
          <w:b/>
          <w:bCs/>
          <w:sz w:val="26"/>
          <w:szCs w:val="26"/>
        </w:rPr>
      </w:pPr>
      <w:r w:rsidRPr="00B25AC7">
        <w:rPr>
          <w:b/>
          <w:bCs/>
          <w:color w:val="000000"/>
          <w:sz w:val="26"/>
          <w:szCs w:val="26"/>
        </w:rPr>
        <w:t>Номер: квартала</w:t>
      </w:r>
      <w:r w:rsidR="00AD4227">
        <w:rPr>
          <w:b/>
          <w:bCs/>
          <w:color w:val="000000"/>
          <w:sz w:val="26"/>
          <w:szCs w:val="26"/>
        </w:rPr>
        <w:t>_______</w:t>
      </w:r>
      <w:r w:rsidRPr="00B25AC7">
        <w:rPr>
          <w:b/>
          <w:bCs/>
          <w:color w:val="000000"/>
          <w:sz w:val="26"/>
          <w:szCs w:val="26"/>
        </w:rPr>
        <w:tab/>
        <w:t>сектора</w:t>
      </w:r>
      <w:r w:rsidR="00AD4227">
        <w:rPr>
          <w:b/>
          <w:bCs/>
          <w:color w:val="000000"/>
          <w:sz w:val="26"/>
          <w:szCs w:val="26"/>
        </w:rPr>
        <w:t>________</w:t>
      </w:r>
      <w:r w:rsidRPr="00B25AC7">
        <w:rPr>
          <w:b/>
          <w:bCs/>
          <w:color w:val="000000"/>
          <w:sz w:val="26"/>
          <w:szCs w:val="26"/>
        </w:rPr>
        <w:tab/>
        <w:t>участка</w:t>
      </w:r>
      <w:r w:rsidRPr="00B25AC7">
        <w:rPr>
          <w:b/>
          <w:bCs/>
          <w:color w:val="000000"/>
          <w:sz w:val="26"/>
          <w:szCs w:val="26"/>
        </w:rPr>
        <w:tab/>
      </w:r>
    </w:p>
    <w:p w14:paraId="31029B11" w14:textId="77777777" w:rsidR="00B25AC7" w:rsidRPr="00B25AC7" w:rsidRDefault="00B25AC7" w:rsidP="00B25AC7">
      <w:pPr>
        <w:widowControl w:val="0"/>
        <w:tabs>
          <w:tab w:val="left" w:leader="underscore" w:pos="8365"/>
        </w:tabs>
        <w:spacing w:line="341" w:lineRule="exact"/>
        <w:jc w:val="both"/>
        <w:rPr>
          <w:b/>
          <w:bCs/>
          <w:sz w:val="26"/>
          <w:szCs w:val="26"/>
        </w:rPr>
      </w:pPr>
      <w:r w:rsidRPr="00B25AC7">
        <w:rPr>
          <w:b/>
          <w:bCs/>
          <w:color w:val="000000"/>
          <w:sz w:val="26"/>
          <w:szCs w:val="26"/>
        </w:rPr>
        <w:t>Номер удостоверения на захоронения</w:t>
      </w:r>
      <w:r w:rsidRPr="00B25AC7">
        <w:rPr>
          <w:b/>
          <w:bCs/>
          <w:color w:val="000000"/>
          <w:sz w:val="26"/>
          <w:szCs w:val="26"/>
        </w:rPr>
        <w:tab/>
        <w:t>(при наличии</w:t>
      </w:r>
    </w:p>
    <w:p w14:paraId="4C03BB88" w14:textId="77777777" w:rsidR="00B25AC7" w:rsidRPr="00B25AC7" w:rsidRDefault="00B25AC7" w:rsidP="00B25AC7">
      <w:pPr>
        <w:widowControl w:val="0"/>
        <w:spacing w:line="341" w:lineRule="exact"/>
        <w:jc w:val="both"/>
        <w:rPr>
          <w:b/>
          <w:bCs/>
          <w:sz w:val="26"/>
          <w:szCs w:val="26"/>
        </w:rPr>
      </w:pPr>
      <w:r w:rsidRPr="00B25AC7">
        <w:rPr>
          <w:b/>
          <w:bCs/>
          <w:color w:val="000000"/>
          <w:sz w:val="26"/>
          <w:szCs w:val="26"/>
        </w:rPr>
        <w:t>информации).</w:t>
      </w:r>
    </w:p>
    <w:p w14:paraId="463E40E0" w14:textId="77777777" w:rsidR="00B25AC7" w:rsidRPr="00B25AC7" w:rsidRDefault="00B25AC7" w:rsidP="00B25AC7">
      <w:pPr>
        <w:widowControl w:val="0"/>
        <w:tabs>
          <w:tab w:val="left" w:leader="underscore" w:pos="9973"/>
        </w:tabs>
        <w:spacing w:line="341" w:lineRule="exact"/>
        <w:jc w:val="both"/>
        <w:rPr>
          <w:b/>
          <w:bCs/>
          <w:sz w:val="26"/>
          <w:szCs w:val="26"/>
        </w:rPr>
      </w:pPr>
      <w:r w:rsidRPr="00B25AC7">
        <w:rPr>
          <w:b/>
          <w:bCs/>
          <w:color w:val="000000"/>
          <w:sz w:val="26"/>
          <w:szCs w:val="26"/>
        </w:rPr>
        <w:t>Площадь захоронения, указанная в удостоверении:</w:t>
      </w:r>
      <w:r w:rsidRPr="00B25AC7">
        <w:rPr>
          <w:b/>
          <w:bCs/>
          <w:color w:val="000000"/>
          <w:sz w:val="26"/>
          <w:szCs w:val="26"/>
        </w:rPr>
        <w:tab/>
      </w:r>
    </w:p>
    <w:p w14:paraId="5D4B9D80" w14:textId="77777777" w:rsidR="00B25AC7" w:rsidRPr="00B25AC7" w:rsidRDefault="00B25AC7" w:rsidP="00B25AC7">
      <w:pPr>
        <w:widowControl w:val="0"/>
        <w:tabs>
          <w:tab w:val="left" w:leader="underscore" w:pos="10013"/>
        </w:tabs>
        <w:spacing w:line="341" w:lineRule="exact"/>
        <w:jc w:val="both"/>
        <w:rPr>
          <w:b/>
          <w:bCs/>
          <w:sz w:val="26"/>
          <w:szCs w:val="26"/>
        </w:rPr>
      </w:pPr>
      <w:r w:rsidRPr="00B25AC7">
        <w:rPr>
          <w:b/>
          <w:bCs/>
          <w:color w:val="000000"/>
          <w:sz w:val="26"/>
          <w:szCs w:val="26"/>
        </w:rPr>
        <w:t>Выдано</w:t>
      </w:r>
      <w:r w:rsidRPr="00B25AC7">
        <w:rPr>
          <w:b/>
          <w:bCs/>
          <w:color w:val="000000"/>
          <w:sz w:val="26"/>
          <w:szCs w:val="26"/>
        </w:rPr>
        <w:tab/>
      </w:r>
    </w:p>
    <w:p w14:paraId="38E62652" w14:textId="77777777" w:rsidR="00B25AC7" w:rsidRPr="00B25AC7" w:rsidRDefault="00B25AC7" w:rsidP="00AD4227">
      <w:pPr>
        <w:widowControl w:val="0"/>
        <w:spacing w:line="341" w:lineRule="exact"/>
        <w:ind w:left="360" w:hanging="360"/>
        <w:jc w:val="center"/>
        <w:rPr>
          <w:b/>
          <w:bCs/>
          <w:sz w:val="26"/>
          <w:szCs w:val="26"/>
        </w:rPr>
      </w:pPr>
      <w:r w:rsidRPr="00B25AC7">
        <w:rPr>
          <w:color w:val="000000"/>
          <w:sz w:val="28"/>
          <w:szCs w:val="28"/>
          <w:vertAlign w:val="superscript"/>
        </w:rPr>
        <w:t>(ФИО лица, на которое оформлено (зарегистрировано) место захоронения (при наличии информации</w:t>
      </w:r>
      <w:r w:rsidRPr="00B25AC7">
        <w:rPr>
          <w:b/>
          <w:bCs/>
          <w:color w:val="000000"/>
          <w:sz w:val="26"/>
          <w:szCs w:val="26"/>
        </w:rPr>
        <w:t>)</w:t>
      </w:r>
    </w:p>
    <w:p w14:paraId="7058E410" w14:textId="77777777" w:rsidR="00B25AC7" w:rsidRPr="00B25AC7" w:rsidRDefault="00B25AC7" w:rsidP="00B25AC7">
      <w:pPr>
        <w:widowControl w:val="0"/>
        <w:spacing w:line="341" w:lineRule="exact"/>
        <w:jc w:val="both"/>
        <w:rPr>
          <w:b/>
          <w:bCs/>
          <w:color w:val="000000"/>
          <w:sz w:val="26"/>
          <w:szCs w:val="26"/>
        </w:rPr>
      </w:pPr>
      <w:r w:rsidRPr="00B25AC7">
        <w:rPr>
          <w:b/>
          <w:bCs/>
          <w:color w:val="000000"/>
          <w:sz w:val="26"/>
          <w:szCs w:val="26"/>
        </w:rPr>
        <w:t>Информация о количестве произведенных захоронений:</w:t>
      </w:r>
    </w:p>
    <w:p w14:paraId="1D323692" w14:textId="77777777" w:rsidR="00B25AC7" w:rsidRPr="00B25AC7" w:rsidRDefault="00B25AC7" w:rsidP="00B25AC7">
      <w:pPr>
        <w:widowControl w:val="0"/>
        <w:spacing w:line="341" w:lineRule="exact"/>
        <w:jc w:val="both"/>
        <w:rPr>
          <w:b/>
          <w:bCs/>
          <w:sz w:val="26"/>
          <w:szCs w:val="26"/>
        </w:rPr>
      </w:pPr>
    </w:p>
    <w:tbl>
      <w:tblPr>
        <w:tblW w:w="0" w:type="auto"/>
        <w:tblInd w:w="5" w:type="dxa"/>
        <w:tblLayout w:type="fixed"/>
        <w:tblCellMar>
          <w:left w:w="0" w:type="dxa"/>
          <w:right w:w="0" w:type="dxa"/>
        </w:tblCellMar>
        <w:tblLook w:val="0000" w:firstRow="0" w:lastRow="0" w:firstColumn="0" w:lastColumn="0" w:noHBand="0" w:noVBand="0"/>
      </w:tblPr>
      <w:tblGrid>
        <w:gridCol w:w="422"/>
        <w:gridCol w:w="4877"/>
        <w:gridCol w:w="2150"/>
        <w:gridCol w:w="2410"/>
      </w:tblGrid>
      <w:tr w:rsidR="00B25AC7" w:rsidRPr="00B25AC7" w14:paraId="3E6F6C88" w14:textId="77777777" w:rsidTr="00034C51">
        <w:trPr>
          <w:trHeight w:val="514"/>
        </w:trPr>
        <w:tc>
          <w:tcPr>
            <w:tcW w:w="422" w:type="dxa"/>
            <w:tcBorders>
              <w:top w:val="single" w:sz="4" w:space="0" w:color="auto"/>
              <w:left w:val="single" w:sz="4" w:space="0" w:color="auto"/>
              <w:bottom w:val="single" w:sz="4" w:space="0" w:color="auto"/>
              <w:right w:val="nil"/>
            </w:tcBorders>
            <w:shd w:val="clear" w:color="auto" w:fill="FFFFFF"/>
          </w:tcPr>
          <w:p w14:paraId="2A644327" w14:textId="77777777" w:rsidR="00B25AC7" w:rsidRPr="00B25AC7" w:rsidRDefault="00B25AC7" w:rsidP="00B25AC7">
            <w:pPr>
              <w:widowControl w:val="0"/>
              <w:spacing w:line="230" w:lineRule="exact"/>
              <w:jc w:val="both"/>
              <w:rPr>
                <w:sz w:val="26"/>
                <w:szCs w:val="26"/>
              </w:rPr>
            </w:pPr>
            <w:r w:rsidRPr="00B25AC7">
              <w:rPr>
                <w:b/>
                <w:bCs/>
                <w:color w:val="000000"/>
                <w:sz w:val="26"/>
                <w:szCs w:val="26"/>
              </w:rPr>
              <w:t>№</w:t>
            </w:r>
          </w:p>
        </w:tc>
        <w:tc>
          <w:tcPr>
            <w:tcW w:w="4877" w:type="dxa"/>
            <w:tcBorders>
              <w:top w:val="single" w:sz="4" w:space="0" w:color="auto"/>
              <w:left w:val="single" w:sz="4" w:space="0" w:color="auto"/>
              <w:bottom w:val="single" w:sz="4" w:space="0" w:color="auto"/>
              <w:right w:val="nil"/>
            </w:tcBorders>
            <w:shd w:val="clear" w:color="auto" w:fill="FFFFFF"/>
          </w:tcPr>
          <w:p w14:paraId="6370E6EA" w14:textId="77777777" w:rsidR="00B25AC7" w:rsidRPr="00B25AC7" w:rsidRDefault="00B25AC7" w:rsidP="00B25AC7">
            <w:pPr>
              <w:widowControl w:val="0"/>
              <w:spacing w:line="230" w:lineRule="exact"/>
              <w:jc w:val="both"/>
              <w:rPr>
                <w:sz w:val="26"/>
                <w:szCs w:val="26"/>
              </w:rPr>
            </w:pPr>
            <w:r w:rsidRPr="00B25AC7">
              <w:rPr>
                <w:b/>
                <w:bCs/>
                <w:color w:val="000000"/>
                <w:sz w:val="26"/>
                <w:szCs w:val="26"/>
              </w:rPr>
              <w:t>ФИО захороненного</w:t>
            </w:r>
          </w:p>
        </w:tc>
        <w:tc>
          <w:tcPr>
            <w:tcW w:w="2150" w:type="dxa"/>
            <w:tcBorders>
              <w:top w:val="single" w:sz="4" w:space="0" w:color="auto"/>
              <w:left w:val="single" w:sz="4" w:space="0" w:color="auto"/>
              <w:bottom w:val="single" w:sz="4" w:space="0" w:color="auto"/>
              <w:right w:val="nil"/>
            </w:tcBorders>
            <w:shd w:val="clear" w:color="auto" w:fill="FFFFFF"/>
          </w:tcPr>
          <w:p w14:paraId="7D577E3D" w14:textId="77777777" w:rsidR="00B25AC7" w:rsidRPr="00B25AC7" w:rsidRDefault="00B25AC7" w:rsidP="00B25AC7">
            <w:pPr>
              <w:widowControl w:val="0"/>
              <w:spacing w:line="230" w:lineRule="exact"/>
              <w:jc w:val="both"/>
              <w:rPr>
                <w:sz w:val="26"/>
                <w:szCs w:val="26"/>
              </w:rPr>
            </w:pPr>
            <w:r w:rsidRPr="00B25AC7">
              <w:rPr>
                <w:b/>
                <w:bCs/>
                <w:color w:val="000000"/>
                <w:sz w:val="26"/>
                <w:szCs w:val="26"/>
              </w:rPr>
              <w:t>Дата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2092E532" w14:textId="77777777" w:rsidR="00B25AC7" w:rsidRPr="00B25AC7" w:rsidRDefault="00B25AC7" w:rsidP="00B25AC7">
            <w:pPr>
              <w:widowControl w:val="0"/>
              <w:spacing w:line="230" w:lineRule="exact"/>
              <w:jc w:val="both"/>
              <w:rPr>
                <w:sz w:val="26"/>
                <w:szCs w:val="26"/>
              </w:rPr>
            </w:pPr>
            <w:r w:rsidRPr="00B25AC7">
              <w:rPr>
                <w:b/>
                <w:bCs/>
                <w:color w:val="000000"/>
                <w:sz w:val="26"/>
                <w:szCs w:val="26"/>
              </w:rPr>
              <w:t>Дата смерти</w:t>
            </w:r>
          </w:p>
        </w:tc>
      </w:tr>
      <w:tr w:rsidR="00B25AC7" w:rsidRPr="00B25AC7" w14:paraId="7B1D367B" w14:textId="77777777" w:rsidTr="00034C51">
        <w:trPr>
          <w:trHeight w:val="504"/>
        </w:trPr>
        <w:tc>
          <w:tcPr>
            <w:tcW w:w="422" w:type="dxa"/>
            <w:tcBorders>
              <w:top w:val="single" w:sz="4" w:space="0" w:color="auto"/>
              <w:left w:val="single" w:sz="4" w:space="0" w:color="auto"/>
              <w:bottom w:val="nil"/>
              <w:right w:val="nil"/>
            </w:tcBorders>
            <w:shd w:val="clear" w:color="auto" w:fill="FFFFFF"/>
          </w:tcPr>
          <w:p w14:paraId="53A36E2E" w14:textId="77777777" w:rsidR="00B25AC7" w:rsidRPr="00B25AC7" w:rsidRDefault="00B25AC7" w:rsidP="00B25AC7">
            <w:pPr>
              <w:widowControl w:val="0"/>
              <w:jc w:val="both"/>
              <w:rPr>
                <w:sz w:val="26"/>
                <w:szCs w:val="26"/>
              </w:rPr>
            </w:pPr>
          </w:p>
        </w:tc>
        <w:tc>
          <w:tcPr>
            <w:tcW w:w="4877" w:type="dxa"/>
            <w:tcBorders>
              <w:top w:val="single" w:sz="4" w:space="0" w:color="auto"/>
              <w:left w:val="single" w:sz="4" w:space="0" w:color="auto"/>
              <w:bottom w:val="nil"/>
              <w:right w:val="nil"/>
            </w:tcBorders>
            <w:shd w:val="clear" w:color="auto" w:fill="FFFFFF"/>
          </w:tcPr>
          <w:p w14:paraId="3FC6AD35" w14:textId="77777777" w:rsidR="00B25AC7" w:rsidRPr="00B25AC7" w:rsidRDefault="00B25AC7" w:rsidP="00B25AC7">
            <w:pPr>
              <w:widowControl w:val="0"/>
              <w:jc w:val="both"/>
              <w:rPr>
                <w:sz w:val="26"/>
                <w:szCs w:val="26"/>
              </w:rPr>
            </w:pPr>
          </w:p>
        </w:tc>
        <w:tc>
          <w:tcPr>
            <w:tcW w:w="2150" w:type="dxa"/>
            <w:tcBorders>
              <w:top w:val="single" w:sz="4" w:space="0" w:color="auto"/>
              <w:left w:val="single" w:sz="4" w:space="0" w:color="auto"/>
              <w:bottom w:val="nil"/>
              <w:right w:val="nil"/>
            </w:tcBorders>
            <w:shd w:val="clear" w:color="auto" w:fill="FFFFFF"/>
          </w:tcPr>
          <w:p w14:paraId="43EFA392" w14:textId="77777777" w:rsidR="00B25AC7" w:rsidRPr="00B25AC7" w:rsidRDefault="00B25AC7" w:rsidP="00B25AC7">
            <w:pPr>
              <w:widowControl w:val="0"/>
              <w:spacing w:line="230" w:lineRule="exact"/>
              <w:jc w:val="both"/>
              <w:rPr>
                <w:sz w:val="26"/>
                <w:szCs w:val="26"/>
              </w:rPr>
            </w:pPr>
            <w:r w:rsidRPr="00B25AC7">
              <w:rPr>
                <w:b/>
                <w:bCs/>
                <w:color w:val="000000"/>
                <w:sz w:val="26"/>
                <w:szCs w:val="26"/>
              </w:rPr>
              <w:t>захоронения</w:t>
            </w:r>
          </w:p>
        </w:tc>
        <w:tc>
          <w:tcPr>
            <w:tcW w:w="2410" w:type="dxa"/>
            <w:tcBorders>
              <w:top w:val="single" w:sz="4" w:space="0" w:color="auto"/>
              <w:left w:val="single" w:sz="4" w:space="0" w:color="auto"/>
              <w:bottom w:val="nil"/>
              <w:right w:val="single" w:sz="4" w:space="0" w:color="auto"/>
            </w:tcBorders>
            <w:shd w:val="clear" w:color="auto" w:fill="FFFFFF"/>
          </w:tcPr>
          <w:p w14:paraId="5B62DF4B" w14:textId="77777777" w:rsidR="00B25AC7" w:rsidRPr="00B25AC7" w:rsidRDefault="00B25AC7" w:rsidP="00B25AC7">
            <w:pPr>
              <w:widowControl w:val="0"/>
              <w:jc w:val="both"/>
              <w:rPr>
                <w:sz w:val="26"/>
                <w:szCs w:val="26"/>
              </w:rPr>
            </w:pPr>
          </w:p>
        </w:tc>
      </w:tr>
      <w:tr w:rsidR="00B25AC7" w:rsidRPr="00B25AC7" w14:paraId="3A1AA11E" w14:textId="77777777" w:rsidTr="00034C51">
        <w:trPr>
          <w:trHeight w:val="499"/>
        </w:trPr>
        <w:tc>
          <w:tcPr>
            <w:tcW w:w="422" w:type="dxa"/>
            <w:tcBorders>
              <w:top w:val="single" w:sz="4" w:space="0" w:color="auto"/>
              <w:left w:val="single" w:sz="4" w:space="0" w:color="auto"/>
              <w:bottom w:val="nil"/>
              <w:right w:val="nil"/>
            </w:tcBorders>
            <w:shd w:val="clear" w:color="auto" w:fill="FFFFFF"/>
          </w:tcPr>
          <w:p w14:paraId="2ABFFEA7" w14:textId="77777777" w:rsidR="00B25AC7" w:rsidRPr="00B25AC7" w:rsidRDefault="00B25AC7" w:rsidP="00B25AC7">
            <w:pPr>
              <w:widowControl w:val="0"/>
              <w:jc w:val="both"/>
              <w:rPr>
                <w:sz w:val="26"/>
                <w:szCs w:val="26"/>
              </w:rPr>
            </w:pPr>
          </w:p>
        </w:tc>
        <w:tc>
          <w:tcPr>
            <w:tcW w:w="4877" w:type="dxa"/>
            <w:tcBorders>
              <w:top w:val="single" w:sz="4" w:space="0" w:color="auto"/>
              <w:left w:val="single" w:sz="4" w:space="0" w:color="auto"/>
              <w:bottom w:val="nil"/>
              <w:right w:val="nil"/>
            </w:tcBorders>
            <w:shd w:val="clear" w:color="auto" w:fill="FFFFFF"/>
          </w:tcPr>
          <w:p w14:paraId="22990AC9" w14:textId="77777777" w:rsidR="00B25AC7" w:rsidRPr="00B25AC7" w:rsidRDefault="00B25AC7" w:rsidP="00B25AC7">
            <w:pPr>
              <w:widowControl w:val="0"/>
              <w:jc w:val="both"/>
              <w:rPr>
                <w:sz w:val="26"/>
                <w:szCs w:val="26"/>
              </w:rPr>
            </w:pPr>
          </w:p>
        </w:tc>
        <w:tc>
          <w:tcPr>
            <w:tcW w:w="2150" w:type="dxa"/>
            <w:tcBorders>
              <w:top w:val="single" w:sz="4" w:space="0" w:color="auto"/>
              <w:left w:val="single" w:sz="4" w:space="0" w:color="auto"/>
              <w:bottom w:val="nil"/>
              <w:right w:val="nil"/>
            </w:tcBorders>
            <w:shd w:val="clear" w:color="auto" w:fill="FFFFFF"/>
          </w:tcPr>
          <w:p w14:paraId="643F8ABF" w14:textId="77777777" w:rsidR="00B25AC7" w:rsidRPr="00B25AC7" w:rsidRDefault="00B25AC7" w:rsidP="00B25AC7">
            <w:pPr>
              <w:widowControl w:val="0"/>
              <w:jc w:val="both"/>
              <w:rPr>
                <w:sz w:val="26"/>
                <w:szCs w:val="26"/>
              </w:rPr>
            </w:pPr>
          </w:p>
        </w:tc>
        <w:tc>
          <w:tcPr>
            <w:tcW w:w="2410" w:type="dxa"/>
            <w:tcBorders>
              <w:top w:val="single" w:sz="4" w:space="0" w:color="auto"/>
              <w:left w:val="single" w:sz="4" w:space="0" w:color="auto"/>
              <w:bottom w:val="nil"/>
              <w:right w:val="single" w:sz="4" w:space="0" w:color="auto"/>
            </w:tcBorders>
            <w:shd w:val="clear" w:color="auto" w:fill="FFFFFF"/>
          </w:tcPr>
          <w:p w14:paraId="74BAB765" w14:textId="77777777" w:rsidR="00B25AC7" w:rsidRPr="00B25AC7" w:rsidRDefault="00B25AC7" w:rsidP="00B25AC7">
            <w:pPr>
              <w:widowControl w:val="0"/>
              <w:jc w:val="both"/>
              <w:rPr>
                <w:sz w:val="26"/>
                <w:szCs w:val="26"/>
              </w:rPr>
            </w:pPr>
          </w:p>
        </w:tc>
      </w:tr>
      <w:tr w:rsidR="00B25AC7" w:rsidRPr="00B25AC7" w14:paraId="610939B9" w14:textId="77777777" w:rsidTr="00034C51">
        <w:trPr>
          <w:trHeight w:val="499"/>
        </w:trPr>
        <w:tc>
          <w:tcPr>
            <w:tcW w:w="422" w:type="dxa"/>
            <w:tcBorders>
              <w:top w:val="single" w:sz="4" w:space="0" w:color="auto"/>
              <w:left w:val="single" w:sz="4" w:space="0" w:color="auto"/>
              <w:bottom w:val="nil"/>
              <w:right w:val="nil"/>
            </w:tcBorders>
            <w:shd w:val="clear" w:color="auto" w:fill="FFFFFF"/>
          </w:tcPr>
          <w:p w14:paraId="2AA3C674" w14:textId="77777777" w:rsidR="00B25AC7" w:rsidRPr="00B25AC7" w:rsidRDefault="00B25AC7" w:rsidP="00B25AC7">
            <w:pPr>
              <w:widowControl w:val="0"/>
              <w:jc w:val="both"/>
              <w:rPr>
                <w:sz w:val="26"/>
                <w:szCs w:val="26"/>
              </w:rPr>
            </w:pPr>
          </w:p>
        </w:tc>
        <w:tc>
          <w:tcPr>
            <w:tcW w:w="4877" w:type="dxa"/>
            <w:tcBorders>
              <w:top w:val="single" w:sz="4" w:space="0" w:color="auto"/>
              <w:left w:val="single" w:sz="4" w:space="0" w:color="auto"/>
              <w:bottom w:val="nil"/>
              <w:right w:val="nil"/>
            </w:tcBorders>
            <w:shd w:val="clear" w:color="auto" w:fill="FFFFFF"/>
          </w:tcPr>
          <w:p w14:paraId="68011FB6" w14:textId="77777777" w:rsidR="00B25AC7" w:rsidRPr="00B25AC7" w:rsidRDefault="00B25AC7" w:rsidP="00B25AC7">
            <w:pPr>
              <w:widowControl w:val="0"/>
              <w:jc w:val="both"/>
              <w:rPr>
                <w:sz w:val="26"/>
                <w:szCs w:val="26"/>
              </w:rPr>
            </w:pPr>
          </w:p>
        </w:tc>
        <w:tc>
          <w:tcPr>
            <w:tcW w:w="2150" w:type="dxa"/>
            <w:tcBorders>
              <w:top w:val="single" w:sz="4" w:space="0" w:color="auto"/>
              <w:left w:val="single" w:sz="4" w:space="0" w:color="auto"/>
              <w:bottom w:val="nil"/>
              <w:right w:val="nil"/>
            </w:tcBorders>
            <w:shd w:val="clear" w:color="auto" w:fill="FFFFFF"/>
          </w:tcPr>
          <w:p w14:paraId="0E2A8594" w14:textId="77777777" w:rsidR="00B25AC7" w:rsidRPr="00B25AC7" w:rsidRDefault="00B25AC7" w:rsidP="00B25AC7">
            <w:pPr>
              <w:widowControl w:val="0"/>
              <w:jc w:val="both"/>
              <w:rPr>
                <w:sz w:val="26"/>
                <w:szCs w:val="26"/>
              </w:rPr>
            </w:pPr>
          </w:p>
        </w:tc>
        <w:tc>
          <w:tcPr>
            <w:tcW w:w="2410" w:type="dxa"/>
            <w:tcBorders>
              <w:top w:val="single" w:sz="4" w:space="0" w:color="auto"/>
              <w:left w:val="single" w:sz="4" w:space="0" w:color="auto"/>
              <w:bottom w:val="nil"/>
              <w:right w:val="single" w:sz="4" w:space="0" w:color="auto"/>
            </w:tcBorders>
            <w:shd w:val="clear" w:color="auto" w:fill="FFFFFF"/>
          </w:tcPr>
          <w:p w14:paraId="105326EE" w14:textId="77777777" w:rsidR="00B25AC7" w:rsidRPr="00B25AC7" w:rsidRDefault="00B25AC7" w:rsidP="00B25AC7">
            <w:pPr>
              <w:widowControl w:val="0"/>
              <w:jc w:val="both"/>
              <w:rPr>
                <w:sz w:val="26"/>
                <w:szCs w:val="26"/>
              </w:rPr>
            </w:pPr>
          </w:p>
        </w:tc>
      </w:tr>
      <w:tr w:rsidR="00B25AC7" w:rsidRPr="00B25AC7" w14:paraId="45BDF8FA" w14:textId="77777777" w:rsidTr="00034C51">
        <w:trPr>
          <w:trHeight w:val="499"/>
        </w:trPr>
        <w:tc>
          <w:tcPr>
            <w:tcW w:w="422" w:type="dxa"/>
            <w:tcBorders>
              <w:top w:val="single" w:sz="4" w:space="0" w:color="auto"/>
              <w:left w:val="single" w:sz="4" w:space="0" w:color="auto"/>
              <w:bottom w:val="nil"/>
              <w:right w:val="nil"/>
            </w:tcBorders>
            <w:shd w:val="clear" w:color="auto" w:fill="FFFFFF"/>
          </w:tcPr>
          <w:p w14:paraId="39F85010" w14:textId="77777777" w:rsidR="00B25AC7" w:rsidRPr="00B25AC7" w:rsidRDefault="00B25AC7" w:rsidP="00B25AC7">
            <w:pPr>
              <w:widowControl w:val="0"/>
              <w:jc w:val="both"/>
              <w:rPr>
                <w:sz w:val="26"/>
                <w:szCs w:val="26"/>
              </w:rPr>
            </w:pPr>
          </w:p>
        </w:tc>
        <w:tc>
          <w:tcPr>
            <w:tcW w:w="4877" w:type="dxa"/>
            <w:tcBorders>
              <w:top w:val="single" w:sz="4" w:space="0" w:color="auto"/>
              <w:left w:val="single" w:sz="4" w:space="0" w:color="auto"/>
              <w:bottom w:val="nil"/>
              <w:right w:val="nil"/>
            </w:tcBorders>
            <w:shd w:val="clear" w:color="auto" w:fill="FFFFFF"/>
          </w:tcPr>
          <w:p w14:paraId="06245832" w14:textId="77777777" w:rsidR="00B25AC7" w:rsidRPr="00B25AC7" w:rsidRDefault="00B25AC7" w:rsidP="00B25AC7">
            <w:pPr>
              <w:widowControl w:val="0"/>
              <w:jc w:val="both"/>
              <w:rPr>
                <w:sz w:val="26"/>
                <w:szCs w:val="26"/>
              </w:rPr>
            </w:pPr>
          </w:p>
        </w:tc>
        <w:tc>
          <w:tcPr>
            <w:tcW w:w="2150" w:type="dxa"/>
            <w:tcBorders>
              <w:top w:val="single" w:sz="4" w:space="0" w:color="auto"/>
              <w:left w:val="single" w:sz="4" w:space="0" w:color="auto"/>
              <w:bottom w:val="nil"/>
              <w:right w:val="nil"/>
            </w:tcBorders>
            <w:shd w:val="clear" w:color="auto" w:fill="FFFFFF"/>
          </w:tcPr>
          <w:p w14:paraId="3B583C99" w14:textId="77777777" w:rsidR="00B25AC7" w:rsidRPr="00B25AC7" w:rsidRDefault="00B25AC7" w:rsidP="00B25AC7">
            <w:pPr>
              <w:widowControl w:val="0"/>
              <w:jc w:val="both"/>
              <w:rPr>
                <w:sz w:val="26"/>
                <w:szCs w:val="26"/>
              </w:rPr>
            </w:pPr>
          </w:p>
        </w:tc>
        <w:tc>
          <w:tcPr>
            <w:tcW w:w="2410" w:type="dxa"/>
            <w:tcBorders>
              <w:top w:val="single" w:sz="4" w:space="0" w:color="auto"/>
              <w:left w:val="single" w:sz="4" w:space="0" w:color="auto"/>
              <w:bottom w:val="nil"/>
              <w:right w:val="single" w:sz="4" w:space="0" w:color="auto"/>
            </w:tcBorders>
            <w:shd w:val="clear" w:color="auto" w:fill="FFFFFF"/>
          </w:tcPr>
          <w:p w14:paraId="43198988" w14:textId="77777777" w:rsidR="00B25AC7" w:rsidRPr="00B25AC7" w:rsidRDefault="00B25AC7" w:rsidP="00B25AC7">
            <w:pPr>
              <w:widowControl w:val="0"/>
              <w:jc w:val="both"/>
              <w:rPr>
                <w:sz w:val="26"/>
                <w:szCs w:val="26"/>
              </w:rPr>
            </w:pPr>
          </w:p>
        </w:tc>
      </w:tr>
      <w:tr w:rsidR="00B25AC7" w:rsidRPr="00B25AC7" w14:paraId="3185F947" w14:textId="77777777" w:rsidTr="00034C51">
        <w:trPr>
          <w:trHeight w:val="499"/>
        </w:trPr>
        <w:tc>
          <w:tcPr>
            <w:tcW w:w="422" w:type="dxa"/>
            <w:tcBorders>
              <w:top w:val="single" w:sz="4" w:space="0" w:color="auto"/>
              <w:left w:val="single" w:sz="4" w:space="0" w:color="auto"/>
              <w:bottom w:val="nil"/>
              <w:right w:val="nil"/>
            </w:tcBorders>
            <w:shd w:val="clear" w:color="auto" w:fill="FFFFFF"/>
          </w:tcPr>
          <w:p w14:paraId="24056F1B" w14:textId="77777777" w:rsidR="00B25AC7" w:rsidRPr="00B25AC7" w:rsidRDefault="00B25AC7" w:rsidP="00B25AC7">
            <w:pPr>
              <w:widowControl w:val="0"/>
              <w:jc w:val="both"/>
              <w:rPr>
                <w:sz w:val="26"/>
                <w:szCs w:val="26"/>
              </w:rPr>
            </w:pPr>
          </w:p>
        </w:tc>
        <w:tc>
          <w:tcPr>
            <w:tcW w:w="4877" w:type="dxa"/>
            <w:tcBorders>
              <w:top w:val="single" w:sz="4" w:space="0" w:color="auto"/>
              <w:left w:val="single" w:sz="4" w:space="0" w:color="auto"/>
              <w:bottom w:val="nil"/>
              <w:right w:val="nil"/>
            </w:tcBorders>
            <w:shd w:val="clear" w:color="auto" w:fill="FFFFFF"/>
          </w:tcPr>
          <w:p w14:paraId="7F8421F1" w14:textId="77777777" w:rsidR="00B25AC7" w:rsidRPr="00B25AC7" w:rsidRDefault="00B25AC7" w:rsidP="00B25AC7">
            <w:pPr>
              <w:widowControl w:val="0"/>
              <w:jc w:val="both"/>
              <w:rPr>
                <w:sz w:val="26"/>
                <w:szCs w:val="26"/>
              </w:rPr>
            </w:pPr>
          </w:p>
        </w:tc>
        <w:tc>
          <w:tcPr>
            <w:tcW w:w="2150" w:type="dxa"/>
            <w:tcBorders>
              <w:top w:val="single" w:sz="4" w:space="0" w:color="auto"/>
              <w:left w:val="single" w:sz="4" w:space="0" w:color="auto"/>
              <w:bottom w:val="nil"/>
              <w:right w:val="nil"/>
            </w:tcBorders>
            <w:shd w:val="clear" w:color="auto" w:fill="FFFFFF"/>
          </w:tcPr>
          <w:p w14:paraId="0B17112A" w14:textId="77777777" w:rsidR="00B25AC7" w:rsidRPr="00B25AC7" w:rsidRDefault="00B25AC7" w:rsidP="00B25AC7">
            <w:pPr>
              <w:widowControl w:val="0"/>
              <w:jc w:val="both"/>
              <w:rPr>
                <w:sz w:val="26"/>
                <w:szCs w:val="26"/>
              </w:rPr>
            </w:pPr>
          </w:p>
        </w:tc>
        <w:tc>
          <w:tcPr>
            <w:tcW w:w="2410" w:type="dxa"/>
            <w:tcBorders>
              <w:top w:val="single" w:sz="4" w:space="0" w:color="auto"/>
              <w:left w:val="single" w:sz="4" w:space="0" w:color="auto"/>
              <w:bottom w:val="nil"/>
              <w:right w:val="single" w:sz="4" w:space="0" w:color="auto"/>
            </w:tcBorders>
            <w:shd w:val="clear" w:color="auto" w:fill="FFFFFF"/>
          </w:tcPr>
          <w:p w14:paraId="0EFA406B" w14:textId="77777777" w:rsidR="00B25AC7" w:rsidRPr="00B25AC7" w:rsidRDefault="00B25AC7" w:rsidP="00B25AC7">
            <w:pPr>
              <w:widowControl w:val="0"/>
              <w:jc w:val="both"/>
              <w:rPr>
                <w:sz w:val="26"/>
                <w:szCs w:val="26"/>
              </w:rPr>
            </w:pPr>
          </w:p>
        </w:tc>
      </w:tr>
      <w:tr w:rsidR="00B25AC7" w:rsidRPr="00B25AC7" w14:paraId="20D8181C" w14:textId="77777777" w:rsidTr="00034C51">
        <w:trPr>
          <w:trHeight w:val="499"/>
        </w:trPr>
        <w:tc>
          <w:tcPr>
            <w:tcW w:w="422" w:type="dxa"/>
            <w:tcBorders>
              <w:top w:val="single" w:sz="4" w:space="0" w:color="auto"/>
              <w:left w:val="single" w:sz="4" w:space="0" w:color="auto"/>
              <w:bottom w:val="nil"/>
              <w:right w:val="nil"/>
            </w:tcBorders>
            <w:shd w:val="clear" w:color="auto" w:fill="FFFFFF"/>
          </w:tcPr>
          <w:p w14:paraId="7BB8D94E" w14:textId="77777777" w:rsidR="00B25AC7" w:rsidRPr="00B25AC7" w:rsidRDefault="00B25AC7" w:rsidP="00B25AC7">
            <w:pPr>
              <w:widowControl w:val="0"/>
              <w:jc w:val="both"/>
              <w:rPr>
                <w:sz w:val="26"/>
                <w:szCs w:val="26"/>
              </w:rPr>
            </w:pPr>
          </w:p>
        </w:tc>
        <w:tc>
          <w:tcPr>
            <w:tcW w:w="4877" w:type="dxa"/>
            <w:tcBorders>
              <w:top w:val="single" w:sz="4" w:space="0" w:color="auto"/>
              <w:left w:val="single" w:sz="4" w:space="0" w:color="auto"/>
              <w:bottom w:val="nil"/>
              <w:right w:val="nil"/>
            </w:tcBorders>
            <w:shd w:val="clear" w:color="auto" w:fill="FFFFFF"/>
          </w:tcPr>
          <w:p w14:paraId="7D756E3B" w14:textId="77777777" w:rsidR="00B25AC7" w:rsidRPr="00B25AC7" w:rsidRDefault="00B25AC7" w:rsidP="00B25AC7">
            <w:pPr>
              <w:widowControl w:val="0"/>
              <w:jc w:val="both"/>
              <w:rPr>
                <w:sz w:val="26"/>
                <w:szCs w:val="26"/>
              </w:rPr>
            </w:pPr>
          </w:p>
        </w:tc>
        <w:tc>
          <w:tcPr>
            <w:tcW w:w="2150" w:type="dxa"/>
            <w:tcBorders>
              <w:top w:val="single" w:sz="4" w:space="0" w:color="auto"/>
              <w:left w:val="single" w:sz="4" w:space="0" w:color="auto"/>
              <w:bottom w:val="nil"/>
              <w:right w:val="nil"/>
            </w:tcBorders>
            <w:shd w:val="clear" w:color="auto" w:fill="FFFFFF"/>
          </w:tcPr>
          <w:p w14:paraId="1D12D907" w14:textId="77777777" w:rsidR="00B25AC7" w:rsidRPr="00B25AC7" w:rsidRDefault="00B25AC7" w:rsidP="00B25AC7">
            <w:pPr>
              <w:widowControl w:val="0"/>
              <w:jc w:val="both"/>
              <w:rPr>
                <w:sz w:val="26"/>
                <w:szCs w:val="26"/>
              </w:rPr>
            </w:pPr>
          </w:p>
        </w:tc>
        <w:tc>
          <w:tcPr>
            <w:tcW w:w="2410" w:type="dxa"/>
            <w:tcBorders>
              <w:top w:val="single" w:sz="4" w:space="0" w:color="auto"/>
              <w:left w:val="single" w:sz="4" w:space="0" w:color="auto"/>
              <w:bottom w:val="nil"/>
              <w:right w:val="single" w:sz="4" w:space="0" w:color="auto"/>
            </w:tcBorders>
            <w:shd w:val="clear" w:color="auto" w:fill="FFFFFF"/>
          </w:tcPr>
          <w:p w14:paraId="771CA44D" w14:textId="77777777" w:rsidR="00B25AC7" w:rsidRPr="00B25AC7" w:rsidRDefault="00B25AC7" w:rsidP="00B25AC7">
            <w:pPr>
              <w:widowControl w:val="0"/>
              <w:jc w:val="both"/>
              <w:rPr>
                <w:sz w:val="26"/>
                <w:szCs w:val="26"/>
              </w:rPr>
            </w:pPr>
          </w:p>
        </w:tc>
      </w:tr>
      <w:tr w:rsidR="00B25AC7" w:rsidRPr="00B25AC7" w14:paraId="101573FC" w14:textId="77777777" w:rsidTr="00034C51">
        <w:trPr>
          <w:trHeight w:val="499"/>
        </w:trPr>
        <w:tc>
          <w:tcPr>
            <w:tcW w:w="422" w:type="dxa"/>
            <w:tcBorders>
              <w:top w:val="single" w:sz="4" w:space="0" w:color="auto"/>
              <w:left w:val="single" w:sz="4" w:space="0" w:color="auto"/>
              <w:bottom w:val="nil"/>
              <w:right w:val="nil"/>
            </w:tcBorders>
            <w:shd w:val="clear" w:color="auto" w:fill="FFFFFF"/>
          </w:tcPr>
          <w:p w14:paraId="1D21A0A6" w14:textId="77777777" w:rsidR="00B25AC7" w:rsidRPr="00B25AC7" w:rsidRDefault="00B25AC7" w:rsidP="00B25AC7">
            <w:pPr>
              <w:widowControl w:val="0"/>
              <w:jc w:val="both"/>
              <w:rPr>
                <w:sz w:val="26"/>
                <w:szCs w:val="26"/>
              </w:rPr>
            </w:pPr>
          </w:p>
        </w:tc>
        <w:tc>
          <w:tcPr>
            <w:tcW w:w="4877" w:type="dxa"/>
            <w:tcBorders>
              <w:top w:val="single" w:sz="4" w:space="0" w:color="auto"/>
              <w:left w:val="single" w:sz="4" w:space="0" w:color="auto"/>
              <w:bottom w:val="nil"/>
              <w:right w:val="nil"/>
            </w:tcBorders>
            <w:shd w:val="clear" w:color="auto" w:fill="FFFFFF"/>
          </w:tcPr>
          <w:p w14:paraId="2E1CB5CE" w14:textId="77777777" w:rsidR="00B25AC7" w:rsidRPr="00B25AC7" w:rsidRDefault="00B25AC7" w:rsidP="00B25AC7">
            <w:pPr>
              <w:widowControl w:val="0"/>
              <w:jc w:val="both"/>
              <w:rPr>
                <w:sz w:val="26"/>
                <w:szCs w:val="26"/>
              </w:rPr>
            </w:pPr>
          </w:p>
        </w:tc>
        <w:tc>
          <w:tcPr>
            <w:tcW w:w="2150" w:type="dxa"/>
            <w:tcBorders>
              <w:top w:val="single" w:sz="4" w:space="0" w:color="auto"/>
              <w:left w:val="single" w:sz="4" w:space="0" w:color="auto"/>
              <w:bottom w:val="nil"/>
              <w:right w:val="nil"/>
            </w:tcBorders>
            <w:shd w:val="clear" w:color="auto" w:fill="FFFFFF"/>
          </w:tcPr>
          <w:p w14:paraId="1E776DD7" w14:textId="77777777" w:rsidR="00B25AC7" w:rsidRPr="00B25AC7" w:rsidRDefault="00B25AC7" w:rsidP="00B25AC7">
            <w:pPr>
              <w:widowControl w:val="0"/>
              <w:jc w:val="both"/>
              <w:rPr>
                <w:sz w:val="26"/>
                <w:szCs w:val="26"/>
              </w:rPr>
            </w:pPr>
          </w:p>
        </w:tc>
        <w:tc>
          <w:tcPr>
            <w:tcW w:w="2410" w:type="dxa"/>
            <w:tcBorders>
              <w:top w:val="single" w:sz="4" w:space="0" w:color="auto"/>
              <w:left w:val="single" w:sz="4" w:space="0" w:color="auto"/>
              <w:bottom w:val="nil"/>
              <w:right w:val="single" w:sz="4" w:space="0" w:color="auto"/>
            </w:tcBorders>
            <w:shd w:val="clear" w:color="auto" w:fill="FFFFFF"/>
          </w:tcPr>
          <w:p w14:paraId="66BD87F3" w14:textId="77777777" w:rsidR="00B25AC7" w:rsidRPr="00B25AC7" w:rsidRDefault="00B25AC7" w:rsidP="00B25AC7">
            <w:pPr>
              <w:widowControl w:val="0"/>
              <w:jc w:val="both"/>
              <w:rPr>
                <w:sz w:val="26"/>
                <w:szCs w:val="26"/>
              </w:rPr>
            </w:pPr>
          </w:p>
        </w:tc>
      </w:tr>
      <w:tr w:rsidR="00B25AC7" w:rsidRPr="00B25AC7" w14:paraId="701CD1BF" w14:textId="77777777" w:rsidTr="00034C51">
        <w:trPr>
          <w:trHeight w:val="499"/>
        </w:trPr>
        <w:tc>
          <w:tcPr>
            <w:tcW w:w="422" w:type="dxa"/>
            <w:tcBorders>
              <w:top w:val="single" w:sz="4" w:space="0" w:color="auto"/>
              <w:left w:val="single" w:sz="4" w:space="0" w:color="auto"/>
              <w:bottom w:val="nil"/>
              <w:right w:val="nil"/>
            </w:tcBorders>
            <w:shd w:val="clear" w:color="auto" w:fill="FFFFFF"/>
          </w:tcPr>
          <w:p w14:paraId="220F43F2" w14:textId="77777777" w:rsidR="00B25AC7" w:rsidRPr="00B25AC7" w:rsidRDefault="00B25AC7" w:rsidP="00B25AC7">
            <w:pPr>
              <w:widowControl w:val="0"/>
              <w:jc w:val="both"/>
              <w:rPr>
                <w:sz w:val="26"/>
                <w:szCs w:val="26"/>
              </w:rPr>
            </w:pPr>
          </w:p>
        </w:tc>
        <w:tc>
          <w:tcPr>
            <w:tcW w:w="4877" w:type="dxa"/>
            <w:tcBorders>
              <w:top w:val="single" w:sz="4" w:space="0" w:color="auto"/>
              <w:left w:val="single" w:sz="4" w:space="0" w:color="auto"/>
              <w:bottom w:val="nil"/>
              <w:right w:val="nil"/>
            </w:tcBorders>
            <w:shd w:val="clear" w:color="auto" w:fill="FFFFFF"/>
          </w:tcPr>
          <w:p w14:paraId="3EAE53A3" w14:textId="77777777" w:rsidR="00B25AC7" w:rsidRPr="00B25AC7" w:rsidRDefault="00B25AC7" w:rsidP="00B25AC7">
            <w:pPr>
              <w:widowControl w:val="0"/>
              <w:jc w:val="both"/>
              <w:rPr>
                <w:sz w:val="26"/>
                <w:szCs w:val="26"/>
              </w:rPr>
            </w:pPr>
          </w:p>
        </w:tc>
        <w:tc>
          <w:tcPr>
            <w:tcW w:w="2150" w:type="dxa"/>
            <w:tcBorders>
              <w:top w:val="single" w:sz="4" w:space="0" w:color="auto"/>
              <w:left w:val="single" w:sz="4" w:space="0" w:color="auto"/>
              <w:bottom w:val="nil"/>
              <w:right w:val="nil"/>
            </w:tcBorders>
            <w:shd w:val="clear" w:color="auto" w:fill="FFFFFF"/>
          </w:tcPr>
          <w:p w14:paraId="40CB5AF3" w14:textId="77777777" w:rsidR="00B25AC7" w:rsidRPr="00B25AC7" w:rsidRDefault="00B25AC7" w:rsidP="00B25AC7">
            <w:pPr>
              <w:widowControl w:val="0"/>
              <w:jc w:val="both"/>
              <w:rPr>
                <w:sz w:val="26"/>
                <w:szCs w:val="26"/>
              </w:rPr>
            </w:pPr>
          </w:p>
        </w:tc>
        <w:tc>
          <w:tcPr>
            <w:tcW w:w="2410" w:type="dxa"/>
            <w:tcBorders>
              <w:top w:val="single" w:sz="4" w:space="0" w:color="auto"/>
              <w:left w:val="single" w:sz="4" w:space="0" w:color="auto"/>
              <w:bottom w:val="nil"/>
              <w:right w:val="single" w:sz="4" w:space="0" w:color="auto"/>
            </w:tcBorders>
            <w:shd w:val="clear" w:color="auto" w:fill="FFFFFF"/>
          </w:tcPr>
          <w:p w14:paraId="546CE1BC" w14:textId="77777777" w:rsidR="00B25AC7" w:rsidRPr="00B25AC7" w:rsidRDefault="00B25AC7" w:rsidP="00B25AC7">
            <w:pPr>
              <w:widowControl w:val="0"/>
              <w:jc w:val="both"/>
              <w:rPr>
                <w:sz w:val="26"/>
                <w:szCs w:val="26"/>
              </w:rPr>
            </w:pPr>
          </w:p>
        </w:tc>
      </w:tr>
      <w:tr w:rsidR="00B25AC7" w:rsidRPr="00B25AC7" w14:paraId="75459770" w14:textId="77777777" w:rsidTr="00034C51">
        <w:trPr>
          <w:trHeight w:val="509"/>
        </w:trPr>
        <w:tc>
          <w:tcPr>
            <w:tcW w:w="422" w:type="dxa"/>
            <w:tcBorders>
              <w:top w:val="single" w:sz="4" w:space="0" w:color="auto"/>
              <w:left w:val="single" w:sz="4" w:space="0" w:color="auto"/>
              <w:bottom w:val="single" w:sz="4" w:space="0" w:color="auto"/>
              <w:right w:val="nil"/>
            </w:tcBorders>
            <w:shd w:val="clear" w:color="auto" w:fill="FFFFFF"/>
          </w:tcPr>
          <w:p w14:paraId="1CA76E2C" w14:textId="77777777" w:rsidR="00B25AC7" w:rsidRPr="00B25AC7" w:rsidRDefault="00B25AC7" w:rsidP="00B25AC7">
            <w:pPr>
              <w:widowControl w:val="0"/>
              <w:jc w:val="both"/>
              <w:rPr>
                <w:sz w:val="26"/>
                <w:szCs w:val="26"/>
              </w:rPr>
            </w:pPr>
          </w:p>
        </w:tc>
        <w:tc>
          <w:tcPr>
            <w:tcW w:w="4877" w:type="dxa"/>
            <w:tcBorders>
              <w:top w:val="single" w:sz="4" w:space="0" w:color="auto"/>
              <w:left w:val="single" w:sz="4" w:space="0" w:color="auto"/>
              <w:bottom w:val="single" w:sz="4" w:space="0" w:color="auto"/>
              <w:right w:val="nil"/>
            </w:tcBorders>
            <w:shd w:val="clear" w:color="auto" w:fill="FFFFFF"/>
          </w:tcPr>
          <w:p w14:paraId="5E3A431B" w14:textId="77777777" w:rsidR="00B25AC7" w:rsidRPr="00B25AC7" w:rsidRDefault="00B25AC7" w:rsidP="00B25AC7">
            <w:pPr>
              <w:widowControl w:val="0"/>
              <w:jc w:val="both"/>
              <w:rPr>
                <w:sz w:val="26"/>
                <w:szCs w:val="26"/>
              </w:rPr>
            </w:pPr>
          </w:p>
        </w:tc>
        <w:tc>
          <w:tcPr>
            <w:tcW w:w="2150" w:type="dxa"/>
            <w:tcBorders>
              <w:top w:val="single" w:sz="4" w:space="0" w:color="auto"/>
              <w:left w:val="single" w:sz="4" w:space="0" w:color="auto"/>
              <w:bottom w:val="single" w:sz="4" w:space="0" w:color="auto"/>
              <w:right w:val="nil"/>
            </w:tcBorders>
            <w:shd w:val="clear" w:color="auto" w:fill="FFFFFF"/>
          </w:tcPr>
          <w:p w14:paraId="7C2D5AB1" w14:textId="77777777" w:rsidR="00B25AC7" w:rsidRPr="00B25AC7" w:rsidRDefault="00B25AC7" w:rsidP="00B25AC7">
            <w:pPr>
              <w:widowControl w:val="0"/>
              <w:jc w:val="both"/>
              <w:rPr>
                <w:sz w:val="26"/>
                <w:szCs w:val="26"/>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72FD2A1D" w14:textId="77777777" w:rsidR="00B25AC7" w:rsidRPr="00B25AC7" w:rsidRDefault="00B25AC7" w:rsidP="00B25AC7">
            <w:pPr>
              <w:widowControl w:val="0"/>
              <w:jc w:val="both"/>
              <w:rPr>
                <w:sz w:val="26"/>
                <w:szCs w:val="26"/>
              </w:rPr>
            </w:pPr>
          </w:p>
        </w:tc>
      </w:tr>
    </w:tbl>
    <w:p w14:paraId="09CF9C1A" w14:textId="77777777" w:rsidR="00B25AC7" w:rsidRPr="00B25AC7" w:rsidRDefault="00B25AC7" w:rsidP="00B25AC7">
      <w:pPr>
        <w:widowControl w:val="0"/>
        <w:spacing w:line="230" w:lineRule="exact"/>
        <w:jc w:val="both"/>
        <w:rPr>
          <w:b/>
          <w:bCs/>
          <w:sz w:val="26"/>
          <w:szCs w:val="26"/>
        </w:rPr>
      </w:pPr>
      <w:r w:rsidRPr="00B25AC7">
        <w:rPr>
          <w:b/>
          <w:bCs/>
          <w:color w:val="000000"/>
          <w:sz w:val="26"/>
          <w:szCs w:val="26"/>
        </w:rPr>
        <w:t>Информация о правомерности (неправомерности) размещения объекта</w:t>
      </w:r>
    </w:p>
    <w:p w14:paraId="7CA44105" w14:textId="64C50B47" w:rsidR="00B25AC7" w:rsidRPr="00B25AC7" w:rsidRDefault="00B25AC7" w:rsidP="00B25AC7">
      <w:pPr>
        <w:widowControl w:val="0"/>
        <w:spacing w:line="341" w:lineRule="exact"/>
        <w:jc w:val="both"/>
        <w:rPr>
          <w:b/>
          <w:bCs/>
          <w:sz w:val="26"/>
          <w:szCs w:val="26"/>
        </w:rPr>
      </w:pPr>
      <w:r w:rsidRPr="00B25AC7">
        <w:rPr>
          <w:b/>
          <w:bCs/>
          <w:color w:val="000000"/>
          <w:sz w:val="26"/>
          <w:szCs w:val="26"/>
        </w:rPr>
        <w:t xml:space="preserve">На основании акта о выявлении неправомерно размещенного надмогильного </w:t>
      </w:r>
      <w:r w:rsidRPr="00B25AC7">
        <w:rPr>
          <w:b/>
          <w:bCs/>
          <w:color w:val="000000"/>
          <w:sz w:val="26"/>
          <w:szCs w:val="26"/>
        </w:rPr>
        <w:lastRenderedPageBreak/>
        <w:t>сооружения (надгробия), ограждения</w:t>
      </w:r>
      <w:r w:rsidR="00AD4227">
        <w:rPr>
          <w:b/>
          <w:bCs/>
          <w:color w:val="000000"/>
          <w:sz w:val="26"/>
          <w:szCs w:val="26"/>
        </w:rPr>
        <w:t xml:space="preserve"> _____________________________________________</w:t>
      </w:r>
    </w:p>
    <w:p w14:paraId="445F6A22" w14:textId="2370FB12" w:rsidR="00B25AC7" w:rsidRPr="00B25AC7" w:rsidRDefault="00AD4227" w:rsidP="00AD4227">
      <w:pPr>
        <w:widowControl w:val="0"/>
        <w:spacing w:line="230" w:lineRule="exact"/>
        <w:jc w:val="center"/>
        <w:rPr>
          <w:sz w:val="28"/>
          <w:szCs w:val="28"/>
          <w:vertAlign w:val="superscript"/>
        </w:rPr>
      </w:pPr>
      <w:r>
        <w:rPr>
          <w:color w:val="000000"/>
          <w:sz w:val="28"/>
          <w:szCs w:val="28"/>
          <w:vertAlign w:val="superscript"/>
        </w:rPr>
        <w:t xml:space="preserve">                                                                                                </w:t>
      </w:r>
      <w:r w:rsidR="00B25AC7" w:rsidRPr="00B25AC7">
        <w:rPr>
          <w:color w:val="000000"/>
          <w:sz w:val="28"/>
          <w:szCs w:val="28"/>
          <w:vertAlign w:val="superscript"/>
        </w:rPr>
        <w:t>(дата и номер акта)</w:t>
      </w:r>
    </w:p>
    <w:p w14:paraId="1B776402" w14:textId="0A998986" w:rsidR="00B25AC7" w:rsidRPr="00B25AC7" w:rsidRDefault="00AD4227" w:rsidP="00B25AC7">
      <w:pPr>
        <w:widowControl w:val="0"/>
        <w:tabs>
          <w:tab w:val="left" w:leader="underscore" w:pos="10013"/>
        </w:tabs>
        <w:spacing w:line="230" w:lineRule="exact"/>
        <w:jc w:val="both"/>
        <w:rPr>
          <w:b/>
          <w:bCs/>
          <w:sz w:val="26"/>
          <w:szCs w:val="26"/>
        </w:rPr>
      </w:pPr>
      <w:r w:rsidRPr="00B25AC7">
        <w:rPr>
          <w:b/>
          <w:bCs/>
          <w:color w:val="000000"/>
          <w:sz w:val="26"/>
          <w:szCs w:val="26"/>
        </w:rPr>
        <w:t>С</w:t>
      </w:r>
      <w:r w:rsidR="00B25AC7" w:rsidRPr="00B25AC7">
        <w:rPr>
          <w:b/>
          <w:bCs/>
          <w:color w:val="000000"/>
          <w:sz w:val="26"/>
          <w:szCs w:val="26"/>
        </w:rPr>
        <w:t>оставленного</w:t>
      </w:r>
      <w:r>
        <w:rPr>
          <w:b/>
          <w:bCs/>
          <w:color w:val="000000"/>
          <w:sz w:val="26"/>
          <w:szCs w:val="26"/>
        </w:rPr>
        <w:t xml:space="preserve"> ______________________________________________________________</w:t>
      </w:r>
      <w:r w:rsidR="00B25AC7" w:rsidRPr="00B25AC7">
        <w:rPr>
          <w:b/>
          <w:bCs/>
          <w:color w:val="000000"/>
          <w:sz w:val="26"/>
          <w:szCs w:val="26"/>
        </w:rPr>
        <w:tab/>
      </w:r>
    </w:p>
    <w:p w14:paraId="4E446968" w14:textId="77777777" w:rsidR="00B25AC7" w:rsidRPr="00B25AC7" w:rsidRDefault="00B25AC7" w:rsidP="00AD4227">
      <w:pPr>
        <w:widowControl w:val="0"/>
        <w:spacing w:line="341" w:lineRule="exact"/>
        <w:ind w:left="360" w:hanging="360"/>
        <w:jc w:val="center"/>
        <w:rPr>
          <w:sz w:val="28"/>
          <w:szCs w:val="28"/>
          <w:vertAlign w:val="superscript"/>
        </w:rPr>
      </w:pPr>
      <w:r w:rsidRPr="00B25AC7">
        <w:rPr>
          <w:color w:val="000000"/>
          <w:sz w:val="28"/>
          <w:szCs w:val="28"/>
          <w:vertAlign w:val="superscript"/>
        </w:rPr>
        <w:t>(наименование Уполномоченного органа, ФИО, должность лица, составившего акт)</w:t>
      </w:r>
    </w:p>
    <w:p w14:paraId="318C9BF7" w14:textId="77777777" w:rsidR="00B25AC7" w:rsidRPr="00B25AC7" w:rsidRDefault="00B25AC7" w:rsidP="00B25AC7">
      <w:pPr>
        <w:widowControl w:val="0"/>
        <w:tabs>
          <w:tab w:val="left" w:leader="underscore" w:pos="3815"/>
          <w:tab w:val="left" w:leader="underscore" w:pos="6441"/>
          <w:tab w:val="left" w:leader="underscore" w:pos="7180"/>
        </w:tabs>
        <w:spacing w:line="341" w:lineRule="exact"/>
        <w:jc w:val="both"/>
        <w:rPr>
          <w:b/>
          <w:bCs/>
          <w:sz w:val="26"/>
          <w:szCs w:val="26"/>
        </w:rPr>
      </w:pPr>
      <w:r w:rsidRPr="00B25AC7">
        <w:rPr>
          <w:b/>
          <w:bCs/>
          <w:color w:val="000000"/>
          <w:sz w:val="26"/>
          <w:szCs w:val="26"/>
        </w:rPr>
        <w:t>Сообщаем, что в срок до «</w:t>
      </w:r>
      <w:r w:rsidRPr="00B25AC7">
        <w:rPr>
          <w:b/>
          <w:bCs/>
          <w:color w:val="000000"/>
          <w:sz w:val="26"/>
          <w:szCs w:val="26"/>
        </w:rPr>
        <w:tab/>
        <w:t>»</w:t>
      </w:r>
      <w:r w:rsidRPr="00B25AC7">
        <w:rPr>
          <w:b/>
          <w:bCs/>
          <w:color w:val="000000"/>
          <w:sz w:val="26"/>
          <w:szCs w:val="26"/>
        </w:rPr>
        <w:tab/>
        <w:t>20</w:t>
      </w:r>
      <w:r w:rsidRPr="00B25AC7">
        <w:rPr>
          <w:b/>
          <w:bCs/>
          <w:color w:val="000000"/>
          <w:sz w:val="26"/>
          <w:szCs w:val="26"/>
        </w:rPr>
        <w:tab/>
        <w:t>года Вам необходимо</w:t>
      </w:r>
    </w:p>
    <w:p w14:paraId="7A481CC2" w14:textId="77777777" w:rsidR="00B25AC7" w:rsidRPr="00B25AC7" w:rsidRDefault="00B25AC7" w:rsidP="00B25AC7">
      <w:pPr>
        <w:widowControl w:val="0"/>
        <w:spacing w:line="341" w:lineRule="exact"/>
        <w:jc w:val="both"/>
        <w:rPr>
          <w:b/>
          <w:bCs/>
          <w:sz w:val="26"/>
          <w:szCs w:val="26"/>
        </w:rPr>
      </w:pPr>
      <w:r w:rsidRPr="00B25AC7">
        <w:rPr>
          <w:b/>
          <w:bCs/>
          <w:color w:val="000000"/>
          <w:sz w:val="26"/>
          <w:szCs w:val="26"/>
        </w:rPr>
        <w:t>демонтировать незаконно установленное Вами указанное в настоящем требовании надмогильное сооружение (надгробие), ограждение своими силами и за счет собственных средств.</w:t>
      </w:r>
    </w:p>
    <w:p w14:paraId="3B842A00" w14:textId="77777777" w:rsidR="00B25AC7" w:rsidRPr="00B25AC7" w:rsidRDefault="00B25AC7" w:rsidP="00B25AC7">
      <w:pPr>
        <w:widowControl w:val="0"/>
        <w:spacing w:line="283" w:lineRule="exact"/>
        <w:jc w:val="both"/>
        <w:rPr>
          <w:b/>
          <w:bCs/>
          <w:sz w:val="26"/>
          <w:szCs w:val="26"/>
        </w:rPr>
      </w:pPr>
      <w:r w:rsidRPr="00B25AC7">
        <w:rPr>
          <w:b/>
          <w:bCs/>
          <w:color w:val="000000"/>
          <w:sz w:val="26"/>
          <w:szCs w:val="26"/>
        </w:rPr>
        <w:t>В случае если в указанный срок надмогильное сооружение (надгробие), ограждение не будет Вами демонтировано, данный объект будет демонтирован и (или) перемещен в принудительном порядке. Все расходы по демонтажу, перевозке и хранению указанного объекта будут взысканы с Вас в порядке, предусмотренном действующим законодательством.</w:t>
      </w:r>
    </w:p>
    <w:p w14:paraId="584C0EA7" w14:textId="77777777" w:rsidR="00B25AC7" w:rsidRPr="00B25AC7" w:rsidRDefault="00B25AC7" w:rsidP="00B25AC7">
      <w:pPr>
        <w:widowControl w:val="0"/>
        <w:spacing w:line="283" w:lineRule="exact"/>
        <w:jc w:val="both"/>
        <w:rPr>
          <w:b/>
          <w:bCs/>
          <w:sz w:val="26"/>
          <w:szCs w:val="26"/>
        </w:rPr>
      </w:pPr>
      <w:r w:rsidRPr="00B25AC7">
        <w:rPr>
          <w:b/>
          <w:bCs/>
          <w:color w:val="000000"/>
          <w:sz w:val="26"/>
          <w:szCs w:val="26"/>
        </w:rPr>
        <w:t>Об исполнении данного требования просим уведомить Уполномоченный орган</w:t>
      </w:r>
    </w:p>
    <w:p w14:paraId="78DAEF89" w14:textId="77777777" w:rsidR="00B25AC7" w:rsidRPr="00B25AC7" w:rsidRDefault="00B25AC7" w:rsidP="00B25AC7">
      <w:pPr>
        <w:widowControl w:val="0"/>
        <w:tabs>
          <w:tab w:val="left" w:leader="underscore" w:pos="2087"/>
          <w:tab w:val="left" w:leader="underscore" w:pos="3897"/>
          <w:tab w:val="left" w:leader="underscore" w:pos="4905"/>
        </w:tabs>
        <w:spacing w:line="230" w:lineRule="exact"/>
        <w:jc w:val="both"/>
        <w:rPr>
          <w:b/>
          <w:bCs/>
          <w:sz w:val="26"/>
          <w:szCs w:val="26"/>
        </w:rPr>
      </w:pPr>
      <w:r w:rsidRPr="00B25AC7">
        <w:rPr>
          <w:b/>
          <w:bCs/>
          <w:color w:val="000000"/>
          <w:sz w:val="26"/>
          <w:szCs w:val="26"/>
        </w:rPr>
        <w:t>в срок до «</w:t>
      </w:r>
      <w:r w:rsidRPr="00B25AC7">
        <w:rPr>
          <w:b/>
          <w:bCs/>
          <w:color w:val="000000"/>
          <w:sz w:val="26"/>
          <w:szCs w:val="26"/>
        </w:rPr>
        <w:tab/>
        <w:t>»</w:t>
      </w:r>
      <w:r w:rsidRPr="00B25AC7">
        <w:rPr>
          <w:b/>
          <w:bCs/>
          <w:color w:val="000000"/>
          <w:sz w:val="26"/>
          <w:szCs w:val="26"/>
        </w:rPr>
        <w:tab/>
        <w:t>20</w:t>
      </w:r>
      <w:r w:rsidRPr="00B25AC7">
        <w:rPr>
          <w:b/>
          <w:bCs/>
          <w:color w:val="000000"/>
          <w:sz w:val="26"/>
          <w:szCs w:val="26"/>
        </w:rPr>
        <w:tab/>
        <w:t>года.</w:t>
      </w:r>
    </w:p>
    <w:p w14:paraId="022456EE" w14:textId="1B5FE624" w:rsidR="00B25AC7" w:rsidRPr="00B25AC7" w:rsidRDefault="00B25AC7" w:rsidP="00B25AC7">
      <w:pPr>
        <w:widowControl w:val="0"/>
        <w:spacing w:line="230" w:lineRule="exact"/>
        <w:jc w:val="both"/>
        <w:rPr>
          <w:b/>
          <w:bCs/>
          <w:sz w:val="26"/>
          <w:szCs w:val="26"/>
        </w:rPr>
      </w:pPr>
      <w:r w:rsidRPr="00B25AC7">
        <w:rPr>
          <w:b/>
          <w:bCs/>
          <w:color w:val="000000"/>
          <w:sz w:val="26"/>
          <w:szCs w:val="26"/>
        </w:rPr>
        <w:t xml:space="preserve">Требование </w:t>
      </w:r>
      <w:proofErr w:type="gramStart"/>
      <w:r w:rsidRPr="00B25AC7">
        <w:rPr>
          <w:b/>
          <w:bCs/>
          <w:color w:val="000000"/>
          <w:sz w:val="26"/>
          <w:szCs w:val="26"/>
        </w:rPr>
        <w:t>получено:</w:t>
      </w:r>
      <w:r w:rsidR="00AD4227">
        <w:rPr>
          <w:b/>
          <w:bCs/>
          <w:color w:val="000000"/>
          <w:sz w:val="26"/>
          <w:szCs w:val="26"/>
        </w:rPr>
        <w:t>_</w:t>
      </w:r>
      <w:proofErr w:type="gramEnd"/>
      <w:r w:rsidR="00AD4227">
        <w:rPr>
          <w:b/>
          <w:bCs/>
          <w:color w:val="000000"/>
          <w:sz w:val="26"/>
          <w:szCs w:val="26"/>
        </w:rPr>
        <w:t>__________________________________________________________</w:t>
      </w:r>
    </w:p>
    <w:p w14:paraId="47279B30" w14:textId="77777777" w:rsidR="00B25AC7" w:rsidRPr="00B25AC7" w:rsidRDefault="00B25AC7" w:rsidP="00AD4227">
      <w:pPr>
        <w:widowControl w:val="0"/>
        <w:spacing w:line="346" w:lineRule="exact"/>
        <w:jc w:val="center"/>
        <w:rPr>
          <w:color w:val="000000"/>
          <w:sz w:val="28"/>
          <w:szCs w:val="28"/>
          <w:vertAlign w:val="superscript"/>
        </w:rPr>
      </w:pPr>
      <w:r w:rsidRPr="00B25AC7">
        <w:rPr>
          <w:color w:val="000000"/>
          <w:sz w:val="28"/>
          <w:szCs w:val="28"/>
          <w:vertAlign w:val="superscript"/>
        </w:rPr>
        <w:t>(Ф.И.О. лица, должность, подпись гражданина или уполномоченного представителя должностного лица, установившего объект)</w:t>
      </w:r>
    </w:p>
    <w:p w14:paraId="55795927" w14:textId="77777777" w:rsidR="00B25AC7" w:rsidRPr="00B25AC7" w:rsidRDefault="00B25AC7" w:rsidP="00B25AC7">
      <w:pPr>
        <w:widowControl w:val="0"/>
        <w:spacing w:line="346" w:lineRule="exact"/>
        <w:jc w:val="both"/>
        <w:rPr>
          <w:b/>
          <w:bCs/>
          <w:color w:val="000000"/>
          <w:sz w:val="26"/>
          <w:szCs w:val="26"/>
        </w:rPr>
      </w:pPr>
    </w:p>
    <w:p w14:paraId="2B5E2069" w14:textId="77777777" w:rsidR="00B25AC7" w:rsidRPr="00B25AC7" w:rsidRDefault="00B25AC7" w:rsidP="00B25AC7">
      <w:pPr>
        <w:widowControl w:val="0"/>
        <w:spacing w:line="346" w:lineRule="exact"/>
        <w:jc w:val="both"/>
        <w:rPr>
          <w:b/>
          <w:bCs/>
          <w:color w:val="000000"/>
          <w:sz w:val="26"/>
          <w:szCs w:val="26"/>
        </w:rPr>
      </w:pPr>
    </w:p>
    <w:p w14:paraId="550E1D8E" w14:textId="77777777" w:rsidR="00B25AC7" w:rsidRPr="00B25AC7" w:rsidRDefault="00B25AC7" w:rsidP="00B25AC7">
      <w:pPr>
        <w:widowControl w:val="0"/>
        <w:spacing w:line="346" w:lineRule="exact"/>
        <w:jc w:val="both"/>
        <w:rPr>
          <w:b/>
          <w:bCs/>
          <w:color w:val="000000"/>
          <w:sz w:val="26"/>
          <w:szCs w:val="26"/>
        </w:rPr>
      </w:pPr>
    </w:p>
    <w:p w14:paraId="1990C062" w14:textId="77777777" w:rsidR="00B25AC7" w:rsidRPr="00B25AC7" w:rsidRDefault="00B25AC7" w:rsidP="00B25AC7">
      <w:pPr>
        <w:widowControl w:val="0"/>
        <w:spacing w:line="346" w:lineRule="exact"/>
        <w:jc w:val="both"/>
        <w:rPr>
          <w:b/>
          <w:bCs/>
          <w:color w:val="000000"/>
          <w:sz w:val="26"/>
          <w:szCs w:val="26"/>
        </w:rPr>
      </w:pPr>
    </w:p>
    <w:p w14:paraId="61312360" w14:textId="77777777" w:rsidR="00B25AC7" w:rsidRPr="00B25AC7" w:rsidRDefault="00B25AC7" w:rsidP="00B25AC7">
      <w:pPr>
        <w:widowControl w:val="0"/>
        <w:spacing w:line="346" w:lineRule="exact"/>
        <w:jc w:val="both"/>
        <w:rPr>
          <w:b/>
          <w:bCs/>
          <w:color w:val="000000"/>
          <w:sz w:val="26"/>
          <w:szCs w:val="26"/>
        </w:rPr>
      </w:pPr>
    </w:p>
    <w:p w14:paraId="128B7514" w14:textId="77777777" w:rsidR="00B25AC7" w:rsidRDefault="00B25AC7" w:rsidP="00B25AC7">
      <w:pPr>
        <w:widowControl w:val="0"/>
        <w:spacing w:line="230" w:lineRule="exact"/>
        <w:jc w:val="both"/>
        <w:rPr>
          <w:b/>
          <w:bCs/>
          <w:color w:val="000000"/>
          <w:sz w:val="26"/>
          <w:szCs w:val="26"/>
        </w:rPr>
      </w:pPr>
      <w:r w:rsidRPr="00B25AC7">
        <w:rPr>
          <w:b/>
          <w:bCs/>
          <w:color w:val="000000"/>
          <w:sz w:val="26"/>
          <w:szCs w:val="26"/>
        </w:rPr>
        <w:t>(Ф.И.О., должность, подпись)</w:t>
      </w:r>
    </w:p>
    <w:p w14:paraId="16A9D4DC" w14:textId="77777777" w:rsidR="00AD4227" w:rsidRPr="00AD4227" w:rsidRDefault="00AD4227" w:rsidP="00AD4227">
      <w:pPr>
        <w:rPr>
          <w:sz w:val="26"/>
          <w:szCs w:val="26"/>
        </w:rPr>
      </w:pPr>
    </w:p>
    <w:p w14:paraId="1B218B88" w14:textId="77777777" w:rsidR="00AD4227" w:rsidRPr="00AD4227" w:rsidRDefault="00AD4227" w:rsidP="00AD4227">
      <w:pPr>
        <w:rPr>
          <w:sz w:val="26"/>
          <w:szCs w:val="26"/>
        </w:rPr>
      </w:pPr>
    </w:p>
    <w:p w14:paraId="260EAC0B" w14:textId="77777777" w:rsidR="00AD4227" w:rsidRPr="00AD4227" w:rsidRDefault="00AD4227" w:rsidP="00AD4227">
      <w:pPr>
        <w:rPr>
          <w:sz w:val="26"/>
          <w:szCs w:val="26"/>
        </w:rPr>
      </w:pPr>
    </w:p>
    <w:p w14:paraId="1B798FB8" w14:textId="77777777" w:rsidR="00AD4227" w:rsidRPr="00AD4227" w:rsidRDefault="00AD4227" w:rsidP="00AD4227">
      <w:pPr>
        <w:rPr>
          <w:sz w:val="26"/>
          <w:szCs w:val="26"/>
        </w:rPr>
      </w:pPr>
    </w:p>
    <w:p w14:paraId="7498D6AA" w14:textId="77777777" w:rsidR="00AD4227" w:rsidRPr="00AD4227" w:rsidRDefault="00AD4227" w:rsidP="00AD4227">
      <w:pPr>
        <w:rPr>
          <w:sz w:val="26"/>
          <w:szCs w:val="26"/>
        </w:rPr>
      </w:pPr>
    </w:p>
    <w:p w14:paraId="3AF4608B" w14:textId="77777777" w:rsidR="00AD4227" w:rsidRPr="00AD4227" w:rsidRDefault="00AD4227" w:rsidP="00AD4227">
      <w:pPr>
        <w:rPr>
          <w:sz w:val="26"/>
          <w:szCs w:val="26"/>
        </w:rPr>
      </w:pPr>
    </w:p>
    <w:p w14:paraId="4C2E1C4D" w14:textId="77777777" w:rsidR="00AD4227" w:rsidRPr="00AD4227" w:rsidRDefault="00AD4227" w:rsidP="00AD4227">
      <w:pPr>
        <w:rPr>
          <w:sz w:val="26"/>
          <w:szCs w:val="26"/>
        </w:rPr>
      </w:pPr>
    </w:p>
    <w:p w14:paraId="4FBC9A31" w14:textId="77777777" w:rsidR="00AD4227" w:rsidRPr="00AD4227" w:rsidRDefault="00AD4227" w:rsidP="00AD4227">
      <w:pPr>
        <w:rPr>
          <w:sz w:val="26"/>
          <w:szCs w:val="26"/>
        </w:rPr>
      </w:pPr>
    </w:p>
    <w:p w14:paraId="31066B0D" w14:textId="77777777" w:rsidR="00AD4227" w:rsidRPr="00AD4227" w:rsidRDefault="00AD4227" w:rsidP="00AD4227">
      <w:pPr>
        <w:rPr>
          <w:sz w:val="26"/>
          <w:szCs w:val="26"/>
        </w:rPr>
      </w:pPr>
    </w:p>
    <w:p w14:paraId="301BB8C6" w14:textId="77777777" w:rsidR="00AD4227" w:rsidRPr="00AD4227" w:rsidRDefault="00AD4227" w:rsidP="00AD4227">
      <w:pPr>
        <w:rPr>
          <w:sz w:val="26"/>
          <w:szCs w:val="26"/>
        </w:rPr>
      </w:pPr>
    </w:p>
    <w:p w14:paraId="4AA62664" w14:textId="77777777" w:rsidR="00AD4227" w:rsidRPr="00AD4227" w:rsidRDefault="00AD4227" w:rsidP="00AD4227">
      <w:pPr>
        <w:rPr>
          <w:sz w:val="26"/>
          <w:szCs w:val="26"/>
        </w:rPr>
      </w:pPr>
    </w:p>
    <w:p w14:paraId="349B8CA2" w14:textId="77777777" w:rsidR="00AD4227" w:rsidRPr="00AD4227" w:rsidRDefault="00AD4227" w:rsidP="00AD4227">
      <w:pPr>
        <w:rPr>
          <w:sz w:val="26"/>
          <w:szCs w:val="26"/>
        </w:rPr>
      </w:pPr>
    </w:p>
    <w:p w14:paraId="113A56FD" w14:textId="77777777" w:rsidR="00AD4227" w:rsidRPr="00AD4227" w:rsidRDefault="00AD4227" w:rsidP="00AD4227">
      <w:pPr>
        <w:rPr>
          <w:sz w:val="26"/>
          <w:szCs w:val="26"/>
        </w:rPr>
      </w:pPr>
    </w:p>
    <w:p w14:paraId="40D36540" w14:textId="77777777" w:rsidR="00AD4227" w:rsidRPr="00AD4227" w:rsidRDefault="00AD4227" w:rsidP="00AD4227">
      <w:pPr>
        <w:rPr>
          <w:sz w:val="26"/>
          <w:szCs w:val="26"/>
        </w:rPr>
      </w:pPr>
    </w:p>
    <w:p w14:paraId="1A4375A0" w14:textId="77777777" w:rsidR="00AD4227" w:rsidRPr="00AD4227" w:rsidRDefault="00AD4227" w:rsidP="00AD4227">
      <w:pPr>
        <w:rPr>
          <w:sz w:val="26"/>
          <w:szCs w:val="26"/>
        </w:rPr>
      </w:pPr>
    </w:p>
    <w:p w14:paraId="20853B3B" w14:textId="77777777" w:rsidR="00AD4227" w:rsidRDefault="00AD4227" w:rsidP="00AD4227">
      <w:pPr>
        <w:rPr>
          <w:b/>
          <w:bCs/>
          <w:color w:val="000000"/>
          <w:sz w:val="26"/>
          <w:szCs w:val="26"/>
        </w:rPr>
      </w:pPr>
    </w:p>
    <w:p w14:paraId="3153FBF8" w14:textId="5DD23B80" w:rsidR="009734FC" w:rsidRDefault="00AD4227" w:rsidP="00AD4227">
      <w:pPr>
        <w:tabs>
          <w:tab w:val="left" w:pos="1035"/>
        </w:tabs>
      </w:pPr>
      <w:r>
        <w:rPr>
          <w:b/>
          <w:bCs/>
          <w:color w:val="000000"/>
          <w:sz w:val="26"/>
          <w:szCs w:val="26"/>
        </w:rPr>
        <w:tab/>
      </w:r>
    </w:p>
    <w:sectPr w:rsidR="009734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6332FBC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B6625F58"/>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2"/>
      <w:numFmt w:val="decimal"/>
      <w:lvlText w:val="%1.%2.%3."/>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2"/>
      <w:numFmt w:val="decimal"/>
      <w:lvlText w:val="%1.%2.%3."/>
      <w:lvlJc w:val="left"/>
      <w:rPr>
        <w:rFonts w:ascii="Arial" w:hAnsi="Arial" w:cs="Arial"/>
        <w:b w:val="0"/>
        <w:bCs w:val="0"/>
        <w:i w:val="0"/>
        <w:iCs w:val="0"/>
        <w:smallCaps w:val="0"/>
        <w:strike w:val="0"/>
        <w:color w:val="000000"/>
        <w:spacing w:val="0"/>
        <w:w w:val="100"/>
        <w:position w:val="0"/>
        <w:sz w:val="23"/>
        <w:szCs w:val="23"/>
        <w:u w:val="none"/>
      </w:rPr>
    </w:lvl>
    <w:lvl w:ilvl="4">
      <w:start w:val="2"/>
      <w:numFmt w:val="decimal"/>
      <w:lvlText w:val="%1.%2.%3."/>
      <w:lvlJc w:val="left"/>
      <w:rPr>
        <w:rFonts w:ascii="Arial" w:hAnsi="Arial" w:cs="Arial"/>
        <w:b w:val="0"/>
        <w:bCs w:val="0"/>
        <w:i w:val="0"/>
        <w:iCs w:val="0"/>
        <w:smallCaps w:val="0"/>
        <w:strike w:val="0"/>
        <w:color w:val="000000"/>
        <w:spacing w:val="0"/>
        <w:w w:val="100"/>
        <w:position w:val="0"/>
        <w:sz w:val="23"/>
        <w:szCs w:val="23"/>
        <w:u w:val="none"/>
      </w:rPr>
    </w:lvl>
    <w:lvl w:ilvl="5">
      <w:start w:val="2"/>
      <w:numFmt w:val="decimal"/>
      <w:lvlText w:val="%1.%2.%3."/>
      <w:lvlJc w:val="left"/>
      <w:rPr>
        <w:rFonts w:ascii="Arial" w:hAnsi="Arial" w:cs="Arial"/>
        <w:b w:val="0"/>
        <w:bCs w:val="0"/>
        <w:i w:val="0"/>
        <w:iCs w:val="0"/>
        <w:smallCaps w:val="0"/>
        <w:strike w:val="0"/>
        <w:color w:val="000000"/>
        <w:spacing w:val="0"/>
        <w:w w:val="100"/>
        <w:position w:val="0"/>
        <w:sz w:val="23"/>
        <w:szCs w:val="23"/>
        <w:u w:val="none"/>
      </w:rPr>
    </w:lvl>
    <w:lvl w:ilvl="6">
      <w:start w:val="2"/>
      <w:numFmt w:val="decimal"/>
      <w:lvlText w:val="%1.%2.%3."/>
      <w:lvlJc w:val="left"/>
      <w:rPr>
        <w:rFonts w:ascii="Arial" w:hAnsi="Arial" w:cs="Arial"/>
        <w:b w:val="0"/>
        <w:bCs w:val="0"/>
        <w:i w:val="0"/>
        <w:iCs w:val="0"/>
        <w:smallCaps w:val="0"/>
        <w:strike w:val="0"/>
        <w:color w:val="000000"/>
        <w:spacing w:val="0"/>
        <w:w w:val="100"/>
        <w:position w:val="0"/>
        <w:sz w:val="23"/>
        <w:szCs w:val="23"/>
        <w:u w:val="none"/>
      </w:rPr>
    </w:lvl>
    <w:lvl w:ilvl="7">
      <w:start w:val="2"/>
      <w:numFmt w:val="decimal"/>
      <w:lvlText w:val="%1.%2.%3."/>
      <w:lvlJc w:val="left"/>
      <w:rPr>
        <w:rFonts w:ascii="Arial" w:hAnsi="Arial" w:cs="Arial"/>
        <w:b w:val="0"/>
        <w:bCs w:val="0"/>
        <w:i w:val="0"/>
        <w:iCs w:val="0"/>
        <w:smallCaps w:val="0"/>
        <w:strike w:val="0"/>
        <w:color w:val="000000"/>
        <w:spacing w:val="0"/>
        <w:w w:val="100"/>
        <w:position w:val="0"/>
        <w:sz w:val="23"/>
        <w:szCs w:val="23"/>
        <w:u w:val="none"/>
      </w:rPr>
    </w:lvl>
    <w:lvl w:ilvl="8">
      <w:start w:val="2"/>
      <w:numFmt w:val="decimal"/>
      <w:lvlText w:val="%1.%2.%3."/>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2" w15:restartNumberingAfterBreak="0">
    <w:nsid w:val="00000005"/>
    <w:multiLevelType w:val="multilevel"/>
    <w:tmpl w:val="00000004"/>
    <w:lvl w:ilvl="0">
      <w:start w:val="11"/>
      <w:numFmt w:val="decimal"/>
      <w:lvlText w:val="2.1.%1."/>
      <w:lvlJc w:val="left"/>
      <w:rPr>
        <w:rFonts w:ascii="Arial" w:hAnsi="Arial" w:cs="Arial"/>
        <w:b w:val="0"/>
        <w:bCs w:val="0"/>
        <w:i w:val="0"/>
        <w:iCs w:val="0"/>
        <w:smallCaps w:val="0"/>
        <w:strike w:val="0"/>
        <w:color w:val="000000"/>
        <w:spacing w:val="0"/>
        <w:w w:val="100"/>
        <w:position w:val="0"/>
        <w:sz w:val="23"/>
        <w:szCs w:val="23"/>
        <w:u w:val="none"/>
      </w:rPr>
    </w:lvl>
    <w:lvl w:ilvl="1">
      <w:start w:val="11"/>
      <w:numFmt w:val="decimal"/>
      <w:lvlText w:val="2.1.%1."/>
      <w:lvlJc w:val="left"/>
      <w:rPr>
        <w:rFonts w:ascii="Arial" w:hAnsi="Arial" w:cs="Arial"/>
        <w:b w:val="0"/>
        <w:bCs w:val="0"/>
        <w:i w:val="0"/>
        <w:iCs w:val="0"/>
        <w:smallCaps w:val="0"/>
        <w:strike w:val="0"/>
        <w:color w:val="000000"/>
        <w:spacing w:val="0"/>
        <w:w w:val="100"/>
        <w:position w:val="0"/>
        <w:sz w:val="23"/>
        <w:szCs w:val="23"/>
        <w:u w:val="none"/>
      </w:rPr>
    </w:lvl>
    <w:lvl w:ilvl="2">
      <w:start w:val="11"/>
      <w:numFmt w:val="decimal"/>
      <w:lvlText w:val="2.1.%1."/>
      <w:lvlJc w:val="left"/>
      <w:rPr>
        <w:rFonts w:ascii="Arial" w:hAnsi="Arial" w:cs="Arial"/>
        <w:b w:val="0"/>
        <w:bCs w:val="0"/>
        <w:i w:val="0"/>
        <w:iCs w:val="0"/>
        <w:smallCaps w:val="0"/>
        <w:strike w:val="0"/>
        <w:color w:val="000000"/>
        <w:spacing w:val="0"/>
        <w:w w:val="100"/>
        <w:position w:val="0"/>
        <w:sz w:val="23"/>
        <w:szCs w:val="23"/>
        <w:u w:val="none"/>
      </w:rPr>
    </w:lvl>
    <w:lvl w:ilvl="3">
      <w:start w:val="11"/>
      <w:numFmt w:val="decimal"/>
      <w:lvlText w:val="2.1.%1."/>
      <w:lvlJc w:val="left"/>
      <w:rPr>
        <w:rFonts w:ascii="Arial" w:hAnsi="Arial" w:cs="Arial"/>
        <w:b w:val="0"/>
        <w:bCs w:val="0"/>
        <w:i w:val="0"/>
        <w:iCs w:val="0"/>
        <w:smallCaps w:val="0"/>
        <w:strike w:val="0"/>
        <w:color w:val="000000"/>
        <w:spacing w:val="0"/>
        <w:w w:val="100"/>
        <w:position w:val="0"/>
        <w:sz w:val="23"/>
        <w:szCs w:val="23"/>
        <w:u w:val="none"/>
      </w:rPr>
    </w:lvl>
    <w:lvl w:ilvl="4">
      <w:start w:val="11"/>
      <w:numFmt w:val="decimal"/>
      <w:lvlText w:val="2.1.%1."/>
      <w:lvlJc w:val="left"/>
      <w:rPr>
        <w:rFonts w:ascii="Arial" w:hAnsi="Arial" w:cs="Arial"/>
        <w:b w:val="0"/>
        <w:bCs w:val="0"/>
        <w:i w:val="0"/>
        <w:iCs w:val="0"/>
        <w:smallCaps w:val="0"/>
        <w:strike w:val="0"/>
        <w:color w:val="000000"/>
        <w:spacing w:val="0"/>
        <w:w w:val="100"/>
        <w:position w:val="0"/>
        <w:sz w:val="23"/>
        <w:szCs w:val="23"/>
        <w:u w:val="none"/>
      </w:rPr>
    </w:lvl>
    <w:lvl w:ilvl="5">
      <w:start w:val="11"/>
      <w:numFmt w:val="decimal"/>
      <w:lvlText w:val="2.1.%1."/>
      <w:lvlJc w:val="left"/>
      <w:rPr>
        <w:rFonts w:ascii="Arial" w:hAnsi="Arial" w:cs="Arial"/>
        <w:b w:val="0"/>
        <w:bCs w:val="0"/>
        <w:i w:val="0"/>
        <w:iCs w:val="0"/>
        <w:smallCaps w:val="0"/>
        <w:strike w:val="0"/>
        <w:color w:val="000000"/>
        <w:spacing w:val="0"/>
        <w:w w:val="100"/>
        <w:position w:val="0"/>
        <w:sz w:val="23"/>
        <w:szCs w:val="23"/>
        <w:u w:val="none"/>
      </w:rPr>
    </w:lvl>
    <w:lvl w:ilvl="6">
      <w:start w:val="11"/>
      <w:numFmt w:val="decimal"/>
      <w:lvlText w:val="2.1.%1."/>
      <w:lvlJc w:val="left"/>
      <w:rPr>
        <w:rFonts w:ascii="Arial" w:hAnsi="Arial" w:cs="Arial"/>
        <w:b w:val="0"/>
        <w:bCs w:val="0"/>
        <w:i w:val="0"/>
        <w:iCs w:val="0"/>
        <w:smallCaps w:val="0"/>
        <w:strike w:val="0"/>
        <w:color w:val="000000"/>
        <w:spacing w:val="0"/>
        <w:w w:val="100"/>
        <w:position w:val="0"/>
        <w:sz w:val="23"/>
        <w:szCs w:val="23"/>
        <w:u w:val="none"/>
      </w:rPr>
    </w:lvl>
    <w:lvl w:ilvl="7">
      <w:start w:val="11"/>
      <w:numFmt w:val="decimal"/>
      <w:lvlText w:val="2.1.%1."/>
      <w:lvlJc w:val="left"/>
      <w:rPr>
        <w:rFonts w:ascii="Arial" w:hAnsi="Arial" w:cs="Arial"/>
        <w:b w:val="0"/>
        <w:bCs w:val="0"/>
        <w:i w:val="0"/>
        <w:iCs w:val="0"/>
        <w:smallCaps w:val="0"/>
        <w:strike w:val="0"/>
        <w:color w:val="000000"/>
        <w:spacing w:val="0"/>
        <w:w w:val="100"/>
        <w:position w:val="0"/>
        <w:sz w:val="23"/>
        <w:szCs w:val="23"/>
        <w:u w:val="none"/>
      </w:rPr>
    </w:lvl>
    <w:lvl w:ilvl="8">
      <w:start w:val="11"/>
      <w:numFmt w:val="decimal"/>
      <w:lvlText w:val="2.1.%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3" w15:restartNumberingAfterBreak="0">
    <w:nsid w:val="00000007"/>
    <w:multiLevelType w:val="multilevel"/>
    <w:tmpl w:val="00000006"/>
    <w:lvl w:ilvl="0">
      <w:start w:val="1"/>
      <w:numFmt w:val="bullet"/>
      <w:lvlText w:val="-"/>
      <w:lvlJc w:val="left"/>
      <w:rPr>
        <w:rFonts w:ascii="Arial" w:hAnsi="Arial"/>
        <w:b/>
        <w:i w:val="0"/>
        <w:smallCaps w:val="0"/>
        <w:strike w:val="0"/>
        <w:color w:val="000000"/>
        <w:spacing w:val="0"/>
        <w:w w:val="100"/>
        <w:position w:val="0"/>
        <w:sz w:val="23"/>
        <w:u w:val="none"/>
      </w:rPr>
    </w:lvl>
    <w:lvl w:ilvl="1">
      <w:start w:val="1"/>
      <w:numFmt w:val="bullet"/>
      <w:lvlText w:val="-"/>
      <w:lvlJc w:val="left"/>
      <w:rPr>
        <w:rFonts w:ascii="Arial" w:hAnsi="Arial"/>
        <w:b/>
        <w:i w:val="0"/>
        <w:smallCaps w:val="0"/>
        <w:strike w:val="0"/>
        <w:color w:val="000000"/>
        <w:spacing w:val="0"/>
        <w:w w:val="100"/>
        <w:position w:val="0"/>
        <w:sz w:val="23"/>
        <w:u w:val="none"/>
      </w:rPr>
    </w:lvl>
    <w:lvl w:ilvl="2">
      <w:start w:val="1"/>
      <w:numFmt w:val="bullet"/>
      <w:lvlText w:val="-"/>
      <w:lvlJc w:val="left"/>
      <w:rPr>
        <w:rFonts w:ascii="Arial" w:hAnsi="Arial"/>
        <w:b/>
        <w:i w:val="0"/>
        <w:smallCaps w:val="0"/>
        <w:strike w:val="0"/>
        <w:color w:val="000000"/>
        <w:spacing w:val="0"/>
        <w:w w:val="100"/>
        <w:position w:val="0"/>
        <w:sz w:val="23"/>
        <w:u w:val="none"/>
      </w:rPr>
    </w:lvl>
    <w:lvl w:ilvl="3">
      <w:start w:val="1"/>
      <w:numFmt w:val="bullet"/>
      <w:lvlText w:val="-"/>
      <w:lvlJc w:val="left"/>
      <w:rPr>
        <w:rFonts w:ascii="Arial" w:hAnsi="Arial"/>
        <w:b/>
        <w:i w:val="0"/>
        <w:smallCaps w:val="0"/>
        <w:strike w:val="0"/>
        <w:color w:val="000000"/>
        <w:spacing w:val="0"/>
        <w:w w:val="100"/>
        <w:position w:val="0"/>
        <w:sz w:val="23"/>
        <w:u w:val="none"/>
      </w:rPr>
    </w:lvl>
    <w:lvl w:ilvl="4">
      <w:start w:val="1"/>
      <w:numFmt w:val="bullet"/>
      <w:lvlText w:val="-"/>
      <w:lvlJc w:val="left"/>
      <w:rPr>
        <w:rFonts w:ascii="Arial" w:hAnsi="Arial"/>
        <w:b/>
        <w:i w:val="0"/>
        <w:smallCaps w:val="0"/>
        <w:strike w:val="0"/>
        <w:color w:val="000000"/>
        <w:spacing w:val="0"/>
        <w:w w:val="100"/>
        <w:position w:val="0"/>
        <w:sz w:val="23"/>
        <w:u w:val="none"/>
      </w:rPr>
    </w:lvl>
    <w:lvl w:ilvl="5">
      <w:start w:val="1"/>
      <w:numFmt w:val="bullet"/>
      <w:lvlText w:val="-"/>
      <w:lvlJc w:val="left"/>
      <w:rPr>
        <w:rFonts w:ascii="Arial" w:hAnsi="Arial"/>
        <w:b/>
        <w:i w:val="0"/>
        <w:smallCaps w:val="0"/>
        <w:strike w:val="0"/>
        <w:color w:val="000000"/>
        <w:spacing w:val="0"/>
        <w:w w:val="100"/>
        <w:position w:val="0"/>
        <w:sz w:val="23"/>
        <w:u w:val="none"/>
      </w:rPr>
    </w:lvl>
    <w:lvl w:ilvl="6">
      <w:start w:val="1"/>
      <w:numFmt w:val="bullet"/>
      <w:lvlText w:val="-"/>
      <w:lvlJc w:val="left"/>
      <w:rPr>
        <w:rFonts w:ascii="Arial" w:hAnsi="Arial"/>
        <w:b/>
        <w:i w:val="0"/>
        <w:smallCaps w:val="0"/>
        <w:strike w:val="0"/>
        <w:color w:val="000000"/>
        <w:spacing w:val="0"/>
        <w:w w:val="100"/>
        <w:position w:val="0"/>
        <w:sz w:val="23"/>
        <w:u w:val="none"/>
      </w:rPr>
    </w:lvl>
    <w:lvl w:ilvl="7">
      <w:start w:val="1"/>
      <w:numFmt w:val="bullet"/>
      <w:lvlText w:val="-"/>
      <w:lvlJc w:val="left"/>
      <w:rPr>
        <w:rFonts w:ascii="Arial" w:hAnsi="Arial"/>
        <w:b/>
        <w:i w:val="0"/>
        <w:smallCaps w:val="0"/>
        <w:strike w:val="0"/>
        <w:color w:val="000000"/>
        <w:spacing w:val="0"/>
        <w:w w:val="100"/>
        <w:position w:val="0"/>
        <w:sz w:val="23"/>
        <w:u w:val="none"/>
      </w:rPr>
    </w:lvl>
    <w:lvl w:ilvl="8">
      <w:start w:val="1"/>
      <w:numFmt w:val="bullet"/>
      <w:lvlText w:val="-"/>
      <w:lvlJc w:val="left"/>
      <w:rPr>
        <w:rFonts w:ascii="Arial" w:hAnsi="Arial"/>
        <w:b/>
        <w:i w:val="0"/>
        <w:smallCaps w:val="0"/>
        <w:strike w:val="0"/>
        <w:color w:val="000000"/>
        <w:spacing w:val="0"/>
        <w:w w:val="100"/>
        <w:position w:val="0"/>
        <w:sz w:val="23"/>
        <w:u w:val="none"/>
      </w:rPr>
    </w:lvl>
  </w:abstractNum>
  <w:abstractNum w:abstractNumId="4" w15:restartNumberingAfterBreak="0">
    <w:nsid w:val="00000009"/>
    <w:multiLevelType w:val="multilevel"/>
    <w:tmpl w:val="65806992"/>
    <w:lvl w:ilvl="0">
      <w:start w:val="1"/>
      <w:numFmt w:val="decimal"/>
      <w:lvlText w:val="3.3.%1."/>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3.3.%1."/>
      <w:lvlJc w:val="left"/>
      <w:rPr>
        <w:rFonts w:ascii="Arial" w:hAnsi="Arial" w:cs="Arial"/>
        <w:b w:val="0"/>
        <w:bCs w:val="0"/>
        <w:i w:val="0"/>
        <w:iCs w:val="0"/>
        <w:smallCaps w:val="0"/>
        <w:strike w:val="0"/>
        <w:color w:val="000000"/>
        <w:spacing w:val="0"/>
        <w:w w:val="100"/>
        <w:position w:val="0"/>
        <w:sz w:val="23"/>
        <w:szCs w:val="23"/>
        <w:u w:val="none"/>
      </w:rPr>
    </w:lvl>
    <w:lvl w:ilvl="2">
      <w:start w:val="1"/>
      <w:numFmt w:val="decimal"/>
      <w:lvlText w:val="3.3.%1."/>
      <w:lvlJc w:val="left"/>
      <w:rPr>
        <w:rFonts w:ascii="Arial" w:hAnsi="Arial" w:cs="Arial"/>
        <w:b w:val="0"/>
        <w:bCs w:val="0"/>
        <w:i w:val="0"/>
        <w:iCs w:val="0"/>
        <w:smallCaps w:val="0"/>
        <w:strike w:val="0"/>
        <w:color w:val="000000"/>
        <w:spacing w:val="0"/>
        <w:w w:val="100"/>
        <w:position w:val="0"/>
        <w:sz w:val="23"/>
        <w:szCs w:val="23"/>
        <w:u w:val="none"/>
      </w:rPr>
    </w:lvl>
    <w:lvl w:ilvl="3">
      <w:start w:val="1"/>
      <w:numFmt w:val="decimal"/>
      <w:lvlText w:val="3.3.%1."/>
      <w:lvlJc w:val="left"/>
      <w:rPr>
        <w:rFonts w:ascii="Arial" w:hAnsi="Arial" w:cs="Arial"/>
        <w:b w:val="0"/>
        <w:bCs w:val="0"/>
        <w:i w:val="0"/>
        <w:iCs w:val="0"/>
        <w:smallCaps w:val="0"/>
        <w:strike w:val="0"/>
        <w:color w:val="000000"/>
        <w:spacing w:val="0"/>
        <w:w w:val="100"/>
        <w:position w:val="0"/>
        <w:sz w:val="23"/>
        <w:szCs w:val="23"/>
        <w:u w:val="none"/>
      </w:rPr>
    </w:lvl>
    <w:lvl w:ilvl="4">
      <w:start w:val="1"/>
      <w:numFmt w:val="decimal"/>
      <w:lvlText w:val="3.3.%1."/>
      <w:lvlJc w:val="left"/>
      <w:rPr>
        <w:rFonts w:ascii="Arial" w:hAnsi="Arial" w:cs="Arial"/>
        <w:b w:val="0"/>
        <w:bCs w:val="0"/>
        <w:i w:val="0"/>
        <w:iCs w:val="0"/>
        <w:smallCaps w:val="0"/>
        <w:strike w:val="0"/>
        <w:color w:val="000000"/>
        <w:spacing w:val="0"/>
        <w:w w:val="100"/>
        <w:position w:val="0"/>
        <w:sz w:val="23"/>
        <w:szCs w:val="23"/>
        <w:u w:val="none"/>
      </w:rPr>
    </w:lvl>
    <w:lvl w:ilvl="5">
      <w:start w:val="1"/>
      <w:numFmt w:val="decimal"/>
      <w:lvlText w:val="3.3.%1."/>
      <w:lvlJc w:val="left"/>
      <w:rPr>
        <w:rFonts w:ascii="Arial" w:hAnsi="Arial" w:cs="Arial"/>
        <w:b w:val="0"/>
        <w:bCs w:val="0"/>
        <w:i w:val="0"/>
        <w:iCs w:val="0"/>
        <w:smallCaps w:val="0"/>
        <w:strike w:val="0"/>
        <w:color w:val="000000"/>
        <w:spacing w:val="0"/>
        <w:w w:val="100"/>
        <w:position w:val="0"/>
        <w:sz w:val="23"/>
        <w:szCs w:val="23"/>
        <w:u w:val="none"/>
      </w:rPr>
    </w:lvl>
    <w:lvl w:ilvl="6">
      <w:start w:val="1"/>
      <w:numFmt w:val="decimal"/>
      <w:lvlText w:val="3.3.%1."/>
      <w:lvlJc w:val="left"/>
      <w:rPr>
        <w:rFonts w:ascii="Arial" w:hAnsi="Arial" w:cs="Arial"/>
        <w:b w:val="0"/>
        <w:bCs w:val="0"/>
        <w:i w:val="0"/>
        <w:iCs w:val="0"/>
        <w:smallCaps w:val="0"/>
        <w:strike w:val="0"/>
        <w:color w:val="000000"/>
        <w:spacing w:val="0"/>
        <w:w w:val="100"/>
        <w:position w:val="0"/>
        <w:sz w:val="23"/>
        <w:szCs w:val="23"/>
        <w:u w:val="none"/>
      </w:rPr>
    </w:lvl>
    <w:lvl w:ilvl="7">
      <w:start w:val="1"/>
      <w:numFmt w:val="decimal"/>
      <w:lvlText w:val="3.3.%1."/>
      <w:lvlJc w:val="left"/>
      <w:rPr>
        <w:rFonts w:ascii="Arial" w:hAnsi="Arial" w:cs="Arial"/>
        <w:b w:val="0"/>
        <w:bCs w:val="0"/>
        <w:i w:val="0"/>
        <w:iCs w:val="0"/>
        <w:smallCaps w:val="0"/>
        <w:strike w:val="0"/>
        <w:color w:val="000000"/>
        <w:spacing w:val="0"/>
        <w:w w:val="100"/>
        <w:position w:val="0"/>
        <w:sz w:val="23"/>
        <w:szCs w:val="23"/>
        <w:u w:val="none"/>
      </w:rPr>
    </w:lvl>
    <w:lvl w:ilvl="8">
      <w:start w:val="1"/>
      <w:numFmt w:val="decimal"/>
      <w:lvlText w:val="3.3.%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5" w15:restartNumberingAfterBreak="0">
    <w:nsid w:val="0000000D"/>
    <w:multiLevelType w:val="multilevel"/>
    <w:tmpl w:val="6C08D766"/>
    <w:lvl w:ilvl="0">
      <w:start w:val="1"/>
      <w:numFmt w:val="decimal"/>
      <w:lvlText w:val="8.2.%1."/>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8.2.%1."/>
      <w:lvlJc w:val="left"/>
      <w:rPr>
        <w:rFonts w:ascii="Arial" w:hAnsi="Arial" w:cs="Arial"/>
        <w:b/>
        <w:bCs/>
        <w:i w:val="0"/>
        <w:iCs w:val="0"/>
        <w:smallCaps w:val="0"/>
        <w:strike w:val="0"/>
        <w:color w:val="000000"/>
        <w:spacing w:val="0"/>
        <w:w w:val="100"/>
        <w:position w:val="0"/>
        <w:sz w:val="23"/>
        <w:szCs w:val="23"/>
        <w:u w:val="none"/>
      </w:rPr>
    </w:lvl>
    <w:lvl w:ilvl="2">
      <w:start w:val="1"/>
      <w:numFmt w:val="decimal"/>
      <w:lvlText w:val="8.2.%1."/>
      <w:lvlJc w:val="left"/>
      <w:rPr>
        <w:rFonts w:ascii="Arial" w:hAnsi="Arial" w:cs="Arial"/>
        <w:b/>
        <w:bCs/>
        <w:i w:val="0"/>
        <w:iCs w:val="0"/>
        <w:smallCaps w:val="0"/>
        <w:strike w:val="0"/>
        <w:color w:val="000000"/>
        <w:spacing w:val="0"/>
        <w:w w:val="100"/>
        <w:position w:val="0"/>
        <w:sz w:val="23"/>
        <w:szCs w:val="23"/>
        <w:u w:val="none"/>
      </w:rPr>
    </w:lvl>
    <w:lvl w:ilvl="3">
      <w:start w:val="1"/>
      <w:numFmt w:val="decimal"/>
      <w:lvlText w:val="8.2.%1."/>
      <w:lvlJc w:val="left"/>
      <w:rPr>
        <w:rFonts w:ascii="Arial" w:hAnsi="Arial" w:cs="Arial"/>
        <w:b/>
        <w:bCs/>
        <w:i w:val="0"/>
        <w:iCs w:val="0"/>
        <w:smallCaps w:val="0"/>
        <w:strike w:val="0"/>
        <w:color w:val="000000"/>
        <w:spacing w:val="0"/>
        <w:w w:val="100"/>
        <w:position w:val="0"/>
        <w:sz w:val="23"/>
        <w:szCs w:val="23"/>
        <w:u w:val="none"/>
      </w:rPr>
    </w:lvl>
    <w:lvl w:ilvl="4">
      <w:start w:val="1"/>
      <w:numFmt w:val="decimal"/>
      <w:lvlText w:val="8.2.%1."/>
      <w:lvlJc w:val="left"/>
      <w:rPr>
        <w:rFonts w:ascii="Arial" w:hAnsi="Arial" w:cs="Arial"/>
        <w:b/>
        <w:bCs/>
        <w:i w:val="0"/>
        <w:iCs w:val="0"/>
        <w:smallCaps w:val="0"/>
        <w:strike w:val="0"/>
        <w:color w:val="000000"/>
        <w:spacing w:val="0"/>
        <w:w w:val="100"/>
        <w:position w:val="0"/>
        <w:sz w:val="23"/>
        <w:szCs w:val="23"/>
        <w:u w:val="none"/>
      </w:rPr>
    </w:lvl>
    <w:lvl w:ilvl="5">
      <w:start w:val="1"/>
      <w:numFmt w:val="decimal"/>
      <w:lvlText w:val="8.2.%1."/>
      <w:lvlJc w:val="left"/>
      <w:rPr>
        <w:rFonts w:ascii="Arial" w:hAnsi="Arial" w:cs="Arial"/>
        <w:b/>
        <w:bCs/>
        <w:i w:val="0"/>
        <w:iCs w:val="0"/>
        <w:smallCaps w:val="0"/>
        <w:strike w:val="0"/>
        <w:color w:val="000000"/>
        <w:spacing w:val="0"/>
        <w:w w:val="100"/>
        <w:position w:val="0"/>
        <w:sz w:val="23"/>
        <w:szCs w:val="23"/>
        <w:u w:val="none"/>
      </w:rPr>
    </w:lvl>
    <w:lvl w:ilvl="6">
      <w:start w:val="1"/>
      <w:numFmt w:val="decimal"/>
      <w:lvlText w:val="8.2.%1."/>
      <w:lvlJc w:val="left"/>
      <w:rPr>
        <w:rFonts w:ascii="Arial" w:hAnsi="Arial" w:cs="Arial"/>
        <w:b/>
        <w:bCs/>
        <w:i w:val="0"/>
        <w:iCs w:val="0"/>
        <w:smallCaps w:val="0"/>
        <w:strike w:val="0"/>
        <w:color w:val="000000"/>
        <w:spacing w:val="0"/>
        <w:w w:val="100"/>
        <w:position w:val="0"/>
        <w:sz w:val="23"/>
        <w:szCs w:val="23"/>
        <w:u w:val="none"/>
      </w:rPr>
    </w:lvl>
    <w:lvl w:ilvl="7">
      <w:start w:val="1"/>
      <w:numFmt w:val="decimal"/>
      <w:lvlText w:val="8.2.%1."/>
      <w:lvlJc w:val="left"/>
      <w:rPr>
        <w:rFonts w:ascii="Arial" w:hAnsi="Arial" w:cs="Arial"/>
        <w:b/>
        <w:bCs/>
        <w:i w:val="0"/>
        <w:iCs w:val="0"/>
        <w:smallCaps w:val="0"/>
        <w:strike w:val="0"/>
        <w:color w:val="000000"/>
        <w:spacing w:val="0"/>
        <w:w w:val="100"/>
        <w:position w:val="0"/>
        <w:sz w:val="23"/>
        <w:szCs w:val="23"/>
        <w:u w:val="none"/>
      </w:rPr>
    </w:lvl>
    <w:lvl w:ilvl="8">
      <w:start w:val="1"/>
      <w:numFmt w:val="decimal"/>
      <w:lvlText w:val="8.2.%1."/>
      <w:lvlJc w:val="left"/>
      <w:rPr>
        <w:rFonts w:ascii="Arial" w:hAnsi="Arial" w:cs="Arial"/>
        <w:b/>
        <w:bCs/>
        <w:i w:val="0"/>
        <w:iCs w:val="0"/>
        <w:smallCaps w:val="0"/>
        <w:strike w:val="0"/>
        <w:color w:val="000000"/>
        <w:spacing w:val="0"/>
        <w:w w:val="100"/>
        <w:position w:val="0"/>
        <w:sz w:val="23"/>
        <w:szCs w:val="23"/>
        <w:u w:val="none"/>
      </w:rPr>
    </w:lvl>
  </w:abstractNum>
  <w:abstractNum w:abstractNumId="6" w15:restartNumberingAfterBreak="0">
    <w:nsid w:val="090816EE"/>
    <w:multiLevelType w:val="multilevel"/>
    <w:tmpl w:val="C982354A"/>
    <w:lvl w:ilvl="0">
      <w:start w:val="13"/>
      <w:numFmt w:val="decimal"/>
      <w:lvlText w:val="%1"/>
      <w:lvlJc w:val="left"/>
      <w:pPr>
        <w:ind w:left="465" w:hanging="465"/>
      </w:pPr>
      <w:rPr>
        <w:rFonts w:hint="default"/>
        <w:color w:val="000000"/>
      </w:rPr>
    </w:lvl>
    <w:lvl w:ilvl="1">
      <w:start w:val="1"/>
      <w:numFmt w:val="decimal"/>
      <w:lvlText w:val="%1.%2"/>
      <w:lvlJc w:val="left"/>
      <w:pPr>
        <w:ind w:left="465" w:hanging="46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34B00926"/>
    <w:multiLevelType w:val="multilevel"/>
    <w:tmpl w:val="6C046724"/>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548A79C2"/>
    <w:multiLevelType w:val="multilevel"/>
    <w:tmpl w:val="B2AE6B4E"/>
    <w:lvl w:ilvl="0">
      <w:start w:val="2"/>
      <w:numFmt w:val="decimal"/>
      <w:lvlText w:val="%1"/>
      <w:lvlJc w:val="left"/>
      <w:pPr>
        <w:ind w:left="525" w:hanging="525"/>
      </w:pPr>
      <w:rPr>
        <w:rFonts w:hint="default"/>
        <w:color w:val="000000"/>
      </w:rPr>
    </w:lvl>
    <w:lvl w:ilvl="1">
      <w:start w:val="1"/>
      <w:numFmt w:val="decimal"/>
      <w:lvlText w:val="%1.%2"/>
      <w:lvlJc w:val="left"/>
      <w:pPr>
        <w:ind w:left="703" w:hanging="525"/>
      </w:pPr>
      <w:rPr>
        <w:rFonts w:hint="default"/>
        <w:color w:val="000000"/>
      </w:rPr>
    </w:lvl>
    <w:lvl w:ilvl="2">
      <w:start w:val="5"/>
      <w:numFmt w:val="decimal"/>
      <w:lvlText w:val="%1.%2.%3"/>
      <w:lvlJc w:val="left"/>
      <w:pPr>
        <w:ind w:left="1076" w:hanging="720"/>
      </w:pPr>
      <w:rPr>
        <w:rFonts w:hint="default"/>
        <w:color w:val="000000"/>
      </w:rPr>
    </w:lvl>
    <w:lvl w:ilvl="3">
      <w:start w:val="1"/>
      <w:numFmt w:val="decimal"/>
      <w:lvlText w:val="%1.%2.%3.%4"/>
      <w:lvlJc w:val="left"/>
      <w:pPr>
        <w:ind w:left="1254" w:hanging="720"/>
      </w:pPr>
      <w:rPr>
        <w:rFonts w:hint="default"/>
        <w:color w:val="000000"/>
      </w:rPr>
    </w:lvl>
    <w:lvl w:ilvl="4">
      <w:start w:val="1"/>
      <w:numFmt w:val="decimal"/>
      <w:lvlText w:val="%1.%2.%3.%4.%5"/>
      <w:lvlJc w:val="left"/>
      <w:pPr>
        <w:ind w:left="1792" w:hanging="1080"/>
      </w:pPr>
      <w:rPr>
        <w:rFonts w:hint="default"/>
        <w:color w:val="000000"/>
      </w:rPr>
    </w:lvl>
    <w:lvl w:ilvl="5">
      <w:start w:val="1"/>
      <w:numFmt w:val="decimal"/>
      <w:lvlText w:val="%1.%2.%3.%4.%5.%6"/>
      <w:lvlJc w:val="left"/>
      <w:pPr>
        <w:ind w:left="2330" w:hanging="1440"/>
      </w:pPr>
      <w:rPr>
        <w:rFonts w:hint="default"/>
        <w:color w:val="000000"/>
      </w:rPr>
    </w:lvl>
    <w:lvl w:ilvl="6">
      <w:start w:val="1"/>
      <w:numFmt w:val="decimal"/>
      <w:lvlText w:val="%1.%2.%3.%4.%5.%6.%7"/>
      <w:lvlJc w:val="left"/>
      <w:pPr>
        <w:ind w:left="2508" w:hanging="1440"/>
      </w:pPr>
      <w:rPr>
        <w:rFonts w:hint="default"/>
        <w:color w:val="000000"/>
      </w:rPr>
    </w:lvl>
    <w:lvl w:ilvl="7">
      <w:start w:val="1"/>
      <w:numFmt w:val="decimal"/>
      <w:lvlText w:val="%1.%2.%3.%4.%5.%6.%7.%8"/>
      <w:lvlJc w:val="left"/>
      <w:pPr>
        <w:ind w:left="3046" w:hanging="1800"/>
      </w:pPr>
      <w:rPr>
        <w:rFonts w:hint="default"/>
        <w:color w:val="000000"/>
      </w:rPr>
    </w:lvl>
    <w:lvl w:ilvl="8">
      <w:start w:val="1"/>
      <w:numFmt w:val="decimal"/>
      <w:lvlText w:val="%1.%2.%3.%4.%5.%6.%7.%8.%9"/>
      <w:lvlJc w:val="left"/>
      <w:pPr>
        <w:ind w:left="3224" w:hanging="1800"/>
      </w:pPr>
      <w:rPr>
        <w:rFonts w:hint="default"/>
        <w:color w:val="000000"/>
      </w:rPr>
    </w:lvl>
  </w:abstractNum>
  <w:abstractNum w:abstractNumId="9" w15:restartNumberingAfterBreak="0">
    <w:nsid w:val="71AE0306"/>
    <w:multiLevelType w:val="multilevel"/>
    <w:tmpl w:val="5D506348"/>
    <w:lvl w:ilvl="0">
      <w:start w:val="2"/>
      <w:numFmt w:val="decimal"/>
      <w:lvlText w:val="%1."/>
      <w:lvlJc w:val="left"/>
      <w:pPr>
        <w:ind w:left="585" w:hanging="585"/>
      </w:pPr>
      <w:rPr>
        <w:rFonts w:hint="default"/>
        <w:color w:val="000000"/>
      </w:rPr>
    </w:lvl>
    <w:lvl w:ilvl="1">
      <w:start w:val="1"/>
      <w:numFmt w:val="decimal"/>
      <w:lvlText w:val="%1.%2."/>
      <w:lvlJc w:val="left"/>
      <w:pPr>
        <w:ind w:left="2280" w:hanging="720"/>
      </w:pPr>
      <w:rPr>
        <w:rFonts w:hint="default"/>
        <w:color w:val="000000"/>
      </w:rPr>
    </w:lvl>
    <w:lvl w:ilvl="2">
      <w:start w:val="6"/>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632" w:hanging="1800"/>
      </w:pPr>
      <w:rPr>
        <w:rFonts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7C4"/>
    <w:rsid w:val="00024147"/>
    <w:rsid w:val="004D5D6A"/>
    <w:rsid w:val="004F364D"/>
    <w:rsid w:val="008A5733"/>
    <w:rsid w:val="00913CF6"/>
    <w:rsid w:val="009734FC"/>
    <w:rsid w:val="00AD1431"/>
    <w:rsid w:val="00AD4227"/>
    <w:rsid w:val="00AF6239"/>
    <w:rsid w:val="00B25AC7"/>
    <w:rsid w:val="00EC11CD"/>
    <w:rsid w:val="00F56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335DD"/>
  <w15:chartTrackingRefBased/>
  <w15:docId w15:val="{3CF9AD90-1731-47E9-B86E-5547E4EE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5A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5AC7"/>
    <w:rPr>
      <w:color w:val="0563C1" w:themeColor="hyperlink"/>
      <w:u w:val="single"/>
    </w:rPr>
  </w:style>
  <w:style w:type="character" w:styleId="a4">
    <w:name w:val="Unresolved Mention"/>
    <w:basedOn w:val="a0"/>
    <w:uiPriority w:val="99"/>
    <w:semiHidden/>
    <w:unhideWhenUsed/>
    <w:rsid w:val="00B25AC7"/>
    <w:rPr>
      <w:color w:val="605E5C"/>
      <w:shd w:val="clear" w:color="auto" w:fill="E1DFDD"/>
    </w:rPr>
  </w:style>
  <w:style w:type="paragraph" w:styleId="a5">
    <w:name w:val="List Paragraph"/>
    <w:basedOn w:val="a"/>
    <w:uiPriority w:val="34"/>
    <w:qFormat/>
    <w:rsid w:val="008A5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19</Pages>
  <Words>6125</Words>
  <Characters>34914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 qwe</dc:creator>
  <cp:keywords/>
  <dc:description/>
  <cp:lastModifiedBy>qwe qwe</cp:lastModifiedBy>
  <cp:revision>4</cp:revision>
  <dcterms:created xsi:type="dcterms:W3CDTF">2023-07-26T06:23:00Z</dcterms:created>
  <dcterms:modified xsi:type="dcterms:W3CDTF">2023-07-27T01:34:00Z</dcterms:modified>
</cp:coreProperties>
</file>