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 ФЕДЕРАЦИЯ                                    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РЕСПУБЛИКА  ХАКАСИЯ      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Усть-Абаканский  район 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                                      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РАЙКОВСКОГО  СЕЛЬСОВЕТА                               Прокурору                                       </w:t>
      </w:r>
    </w:p>
    <w:p w:rsidR="00ED6A2A" w:rsidRDefault="00ED6A2A" w:rsidP="00ED6A2A">
      <w:pPr>
        <w:pStyle w:val="a3"/>
        <w:tabs>
          <w:tab w:val="left" w:pos="64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655118  аал Райков т.9-61-40                         Усть-Абаканского района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ул. Ленина,34                                            советнику юстиции                                  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</w:rPr>
        <w:t>»  апреля   2016 г.                                               Е.В.Соколову</w:t>
      </w:r>
    </w:p>
    <w:p w:rsidR="00ED6A2A" w:rsidRDefault="00ED6A2A" w:rsidP="00ED6A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№  </w:t>
      </w:r>
    </w:p>
    <w:p w:rsidR="00ED6A2A" w:rsidRDefault="00ED6A2A" w:rsidP="00ED6A2A">
      <w:pPr>
        <w:pStyle w:val="a3"/>
        <w:jc w:val="both"/>
        <w:rPr>
          <w:sz w:val="28"/>
          <w:szCs w:val="28"/>
        </w:rPr>
      </w:pPr>
    </w:p>
    <w:p w:rsidR="00ED6A2A" w:rsidRDefault="00ED6A2A" w:rsidP="00ED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A2A" w:rsidRDefault="00ED6A2A" w:rsidP="00ED6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6A2A" w:rsidRDefault="00ED6A2A" w:rsidP="00ED6A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Администрация  Райковского   сельсовета  на Ваше протест  </w:t>
      </w:r>
      <w:bookmarkStart w:id="1" w:name="OLE_LINK1"/>
      <w:bookmarkStart w:id="2" w:name="OLE_LINK2"/>
      <w:bookmarkStart w:id="3" w:name="OLE_LINK3"/>
      <w:bookmarkStart w:id="4" w:name="OLE_LINK11"/>
      <w:bookmarkStart w:id="5" w:name="OLE_LINK10"/>
      <w:bookmarkStart w:id="6" w:name="OLE_LINK9"/>
      <w:bookmarkStart w:id="7" w:name="OLE_LINK6"/>
      <w:bookmarkStart w:id="8" w:name="OLE_LINK5"/>
      <w:bookmarkStart w:id="9" w:name="OLE_LINK4"/>
      <w:r>
        <w:rPr>
          <w:rFonts w:ascii="Times New Roman" w:hAnsi="Times New Roman" w:cs="Times New Roman"/>
          <w:sz w:val="24"/>
          <w:szCs w:val="24"/>
        </w:rPr>
        <w:t xml:space="preserve"> от 31.03.2016 г № 7-17 а-2016 сообщает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D6A2A" w:rsidRDefault="00ED6A2A" w:rsidP="00ED6A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1.Протест рассмотрен.</w:t>
      </w:r>
    </w:p>
    <w:p w:rsidR="00ED6A2A" w:rsidRDefault="00ED6A2A" w:rsidP="00ED6A2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от  28.11.2014  г.</w:t>
      </w:r>
      <w:r>
        <w:rPr>
          <w:rFonts w:ascii="Times New Roman" w:hAnsi="Times New Roman" w:cs="Times New Roman"/>
          <w:b/>
          <w:sz w:val="24"/>
          <w:szCs w:val="24"/>
        </w:rPr>
        <w:t xml:space="preserve">  № 71-П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>
        <w:rPr>
          <w:rFonts w:ascii="Times New Roman" w:hAnsi="Times New Roman" w:cs="Times New Roman"/>
          <w:spacing w:val="-2"/>
          <w:sz w:val="24"/>
          <w:szCs w:val="24"/>
        </w:rPr>
        <w:t>о комиссии по соблюдению требований к служебному поведению муниципальных служащих</w:t>
      </w:r>
      <w:r w:rsidR="001B1B3F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Райковского сельсовета и урегулированию конфликта интересов» отменено.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3.Издано новое постановление от 25.05.2016 № 153-п « </w:t>
      </w:r>
      <w:r w:rsidRPr="001B1B3F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</w:t>
      </w:r>
    </w:p>
    <w:p w:rsidR="001B1B3F" w:rsidRPr="001B1B3F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B3F">
        <w:rPr>
          <w:rFonts w:ascii="Times New Roman" w:hAnsi="Times New Roman" w:cs="Times New Roman"/>
          <w:sz w:val="24"/>
          <w:szCs w:val="24"/>
        </w:rPr>
        <w:t xml:space="preserve"> служащих администрации  Райковского  сельсовета и урегулированию конфликта интересов»</w:t>
      </w:r>
    </w:p>
    <w:p w:rsidR="001B1B3F" w:rsidRPr="001B1B3F" w:rsidRDefault="001B1B3F" w:rsidP="001B1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2A" w:rsidRDefault="00ED6A2A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A2A" w:rsidRDefault="00ED6A2A" w:rsidP="00ED6A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D6A2A" w:rsidRDefault="00ED6A2A" w:rsidP="00ED6A2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D6A2A" w:rsidRDefault="00ED6A2A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6A2A" w:rsidRDefault="00ED6A2A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Райковского сельсовета                                     </w:t>
      </w:r>
      <w:r w:rsidR="001B1B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В.Г.Ковальчук</w:t>
      </w: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Pr="00FA424C" w:rsidRDefault="001B1B3F" w:rsidP="001B1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795" cy="6965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6"/>
      </w:tblGrid>
      <w:tr w:rsidR="001B1B3F" w:rsidRPr="00FA424C" w:rsidTr="003F1136">
        <w:tc>
          <w:tcPr>
            <w:tcW w:w="4785" w:type="dxa"/>
          </w:tcPr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РОССИЯ ФЕДЕРАЦИЯЗЫ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ХАКАС РЕСПУБЛИКА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АГБАН ПИЛТ</w:t>
            </w:r>
            <w:proofErr w:type="gramStart"/>
            <w:r w:rsidRPr="00FA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 xml:space="preserve">  АЙМАХ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РАЙКОВСКАЙ ААЛ ЧОБ</w:t>
            </w:r>
            <w:proofErr w:type="gramStart"/>
            <w:r w:rsidRPr="00FA4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УСТАГ-ПАСТАА</w:t>
            </w:r>
          </w:p>
          <w:p w:rsidR="001B1B3F" w:rsidRPr="00FA424C" w:rsidRDefault="001B1B3F" w:rsidP="003F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УСТЬ-АБАКАНСКИЙ РАЙОН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4C">
              <w:rPr>
                <w:rFonts w:ascii="Times New Roman" w:hAnsi="Times New Roman" w:cs="Times New Roman"/>
                <w:sz w:val="24"/>
                <w:szCs w:val="24"/>
              </w:rPr>
              <w:t>РАЙКОВСКОГО СЕЛЬСОВЕТА</w:t>
            </w:r>
          </w:p>
          <w:p w:rsidR="001B1B3F" w:rsidRPr="00FA424C" w:rsidRDefault="001B1B3F" w:rsidP="003F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B3F" w:rsidRPr="00FA424C" w:rsidRDefault="001B1B3F" w:rsidP="003F1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B3F" w:rsidRPr="00FA424C" w:rsidRDefault="001B1B3F" w:rsidP="001B1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424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1B3F" w:rsidRPr="00FA424C" w:rsidRDefault="001B1B3F" w:rsidP="001B1B3F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</w:t>
      </w:r>
      <w:r w:rsidRPr="00FA424C">
        <w:rPr>
          <w:rFonts w:ascii="Times New Roman" w:hAnsi="Times New Roman" w:cs="Times New Roman"/>
          <w:sz w:val="24"/>
          <w:szCs w:val="24"/>
        </w:rPr>
        <w:t>.2016 г.</w:t>
      </w:r>
      <w:r w:rsidRPr="00FA42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FA42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1 53</w:t>
      </w:r>
      <w:r w:rsidRPr="00FA424C">
        <w:rPr>
          <w:rFonts w:ascii="Times New Roman" w:hAnsi="Times New Roman" w:cs="Times New Roman"/>
          <w:sz w:val="24"/>
          <w:szCs w:val="24"/>
        </w:rPr>
        <w:t>-П</w:t>
      </w:r>
    </w:p>
    <w:p w:rsidR="001B1B3F" w:rsidRDefault="001B1B3F" w:rsidP="001B1B3F">
      <w:pPr>
        <w:pStyle w:val="1"/>
      </w:pPr>
    </w:p>
    <w:p w:rsidR="001B1B3F" w:rsidRPr="0005387E" w:rsidRDefault="001B1B3F" w:rsidP="001B1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а. Райков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комиссии по соблюдению 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>требований к служебному поведению муниципальных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 xml:space="preserve"> слу</w:t>
      </w:r>
      <w:r>
        <w:rPr>
          <w:rFonts w:ascii="Times New Roman" w:hAnsi="Times New Roman" w:cs="Times New Roman"/>
          <w:b/>
          <w:sz w:val="24"/>
          <w:szCs w:val="24"/>
        </w:rPr>
        <w:t>жащих администрации  Райковского</w:t>
      </w:r>
      <w:r w:rsidRPr="0005387E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            В соответствии с  Указом Президента Российской Федерации от 01.07.2010г. </w:t>
      </w:r>
      <w:r w:rsidRPr="000538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87E">
        <w:rPr>
          <w:rFonts w:ascii="Times New Roman" w:hAnsi="Times New Roman" w:cs="Times New Roman"/>
          <w:sz w:val="24"/>
          <w:szCs w:val="24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конфликтов интересов» (с последующими изменениями), Федеральным законом от 25 декабря 2008г. </w:t>
      </w:r>
      <w:r w:rsidRPr="0005387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87E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 (с последующими изменениями), руководствуясь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Рай</w:t>
      </w:r>
      <w:r w:rsidRPr="0005387E">
        <w:rPr>
          <w:rFonts w:ascii="Times New Roman" w:hAnsi="Times New Roman" w:cs="Times New Roman"/>
          <w:sz w:val="24"/>
          <w:szCs w:val="24"/>
        </w:rPr>
        <w:t xml:space="preserve">ковский сельсовет,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Райковского </w:t>
      </w:r>
      <w:r w:rsidRPr="0005387E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 xml:space="preserve"> ПОСТАНОВЛЯЕТ</w:t>
      </w:r>
      <w:r w:rsidRPr="0005387E">
        <w:rPr>
          <w:rFonts w:ascii="Times New Roman" w:hAnsi="Times New Roman" w:cs="Times New Roman"/>
          <w:sz w:val="24"/>
          <w:szCs w:val="24"/>
        </w:rPr>
        <w:t>: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согласно приложению.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 </w:t>
      </w:r>
      <w:r>
        <w:rPr>
          <w:rFonts w:ascii="Times New Roman" w:hAnsi="Times New Roman" w:cs="Times New Roman"/>
          <w:sz w:val="24"/>
          <w:szCs w:val="24"/>
        </w:rPr>
        <w:t>Райковского сельсовета  от 28.11.2014 г. № 71-п</w:t>
      </w:r>
      <w:r w:rsidRPr="0005387E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интересов».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3. Обнародовать данное постановление на информационных стендах и на официальном сайте администрации  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1B1B3F" w:rsidRPr="0005387E" w:rsidRDefault="001B1B3F" w:rsidP="001B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4. Контроль за исполнением данного постановления оставляю за собой.</w:t>
      </w: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В.Г.Ковальчук</w:t>
      </w:r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B1B3F" w:rsidRPr="0005387E" w:rsidRDefault="001B1B3F" w:rsidP="001B1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Утверждено</w:t>
      </w:r>
    </w:p>
    <w:p w:rsidR="001B1B3F" w:rsidRPr="0005387E" w:rsidRDefault="001B1B3F" w:rsidP="001B1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B1B3F" w:rsidRPr="0005387E" w:rsidRDefault="001B1B3F" w:rsidP="001B1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1B1B3F" w:rsidRPr="0005387E" w:rsidRDefault="001B1B3F" w:rsidP="001B1B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25.05.2016г. № 153</w:t>
      </w:r>
      <w:r w:rsidRPr="0005387E">
        <w:rPr>
          <w:rFonts w:ascii="Times New Roman" w:hAnsi="Times New Roman" w:cs="Times New Roman"/>
          <w:sz w:val="24"/>
          <w:szCs w:val="24"/>
        </w:rPr>
        <w:t>-п</w:t>
      </w:r>
    </w:p>
    <w:p w:rsidR="001B1B3F" w:rsidRPr="0005387E" w:rsidRDefault="001B1B3F" w:rsidP="001B1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72"/>
      <w:bookmarkEnd w:id="10"/>
    </w:p>
    <w:p w:rsidR="001B1B3F" w:rsidRPr="0005387E" w:rsidRDefault="001B1B3F" w:rsidP="001B1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1B3F" w:rsidRPr="0005387E" w:rsidRDefault="001B1B3F" w:rsidP="001B1B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87E">
        <w:rPr>
          <w:rFonts w:ascii="Times New Roman" w:hAnsi="Times New Roman" w:cs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Райковского сельсовета и урегулированию конфликта интересов</w:t>
      </w:r>
    </w:p>
    <w:p w:rsidR="001B1B3F" w:rsidRPr="0005387E" w:rsidRDefault="001B1B3F" w:rsidP="001B1B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(далее - комиссия), образуемой в Администрации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Федеральным </w:t>
      </w:r>
      <w:hyperlink r:id="rId5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05387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5387E"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Правительства Республики Хакасия, актами федеральных органов исполнительной власти, иных государственных органов, настоящим Положением.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27DF">
        <w:rPr>
          <w:rFonts w:ascii="Times New Roman" w:hAnsi="Times New Roman" w:cs="Times New Roman"/>
          <w:sz w:val="24"/>
          <w:szCs w:val="24"/>
          <w:highlight w:val="yellow"/>
        </w:rPr>
        <w:t>3. Основной задачей комиссии является содействие Администрации Райковского сельсовета: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а) в обеспечении соблюдения муниципальными служащими Райковского сельсовета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1927DF">
          <w:rPr>
            <w:rFonts w:ascii="Times New Roman" w:hAnsi="Times New Roman" w:cs="Times New Roman"/>
            <w:sz w:val="24"/>
            <w:szCs w:val="24"/>
            <w:highlight w:val="yellow"/>
          </w:rPr>
          <w:t>2008 г</w:t>
        </w:r>
      </w:smartTag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. N 273-ФЗ "О противодействии коррупции", другими федеральными </w:t>
      </w:r>
      <w:hyperlink r:id="rId8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в осуществлении в муниципальном органе мер по предупреждению коррупции.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5. Комиссия образуется нормативным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сельсовета. Указанным актом утверждаются состав комиссии и порядок ее работы.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председатель комиссии, секретарь и члены комиссии. Все члены комиссии при принятии решений обладают равными правами. </w:t>
      </w:r>
      <w:bookmarkStart w:id="11" w:name="P91"/>
      <w:bookmarkEnd w:id="11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а) Глава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б) специалист </w:t>
      </w:r>
      <w:r>
        <w:rPr>
          <w:rFonts w:ascii="Times New Roman" w:hAnsi="Times New Roman" w:cs="Times New Roman"/>
          <w:sz w:val="24"/>
          <w:szCs w:val="24"/>
        </w:rPr>
        <w:t>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депутат Совета депутатов Райковского</w:t>
      </w:r>
      <w:r w:rsidRPr="0005387E">
        <w:rPr>
          <w:rFonts w:ascii="Times New Roman" w:hAnsi="Times New Roman" w:cs="Times New Roman"/>
          <w:sz w:val="24"/>
          <w:szCs w:val="24"/>
        </w:rPr>
        <w:t xml:space="preserve"> сельсовета, независимый эксперт.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6"/>
      <w:bookmarkEnd w:id="12"/>
      <w:r w:rsidRPr="0005387E">
        <w:rPr>
          <w:rFonts w:ascii="Times New Roman" w:hAnsi="Times New Roman" w:cs="Times New Roman"/>
          <w:sz w:val="24"/>
          <w:szCs w:val="24"/>
        </w:rPr>
        <w:t>7.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4"/>
      <w:bookmarkEnd w:id="13"/>
      <w:r w:rsidRPr="0005387E"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lastRenderedPageBreak/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4" w:name="P109"/>
      <w:bookmarkEnd w:id="14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11. Основаниями для проведения заседания комиссии являются: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5" w:name="P110"/>
      <w:bookmarkEnd w:id="15"/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а) представление руководителем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1927DF">
          <w:rPr>
            <w:rFonts w:ascii="Times New Roman" w:hAnsi="Times New Roman" w:cs="Times New Roman"/>
            <w:sz w:val="24"/>
            <w:szCs w:val="24"/>
            <w:highlight w:val="yellow"/>
          </w:rPr>
          <w:t>2009 г</w:t>
        </w:r>
      </w:smartTag>
      <w:r w:rsidRPr="001927DF">
        <w:rPr>
          <w:rFonts w:ascii="Times New Roman" w:hAnsi="Times New Roman" w:cs="Times New Roman"/>
          <w:sz w:val="24"/>
          <w:szCs w:val="24"/>
          <w:highlight w:val="yellow"/>
        </w:rPr>
        <w:t>. N 1065, материалов проверки, свидетельствующих:</w:t>
      </w:r>
      <w:proofErr w:type="gramEnd"/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6" w:name="P111"/>
      <w:bookmarkEnd w:id="16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о представлении муниципальным служащим недостоверных или неполных сведений</w:t>
      </w:r>
      <w:bookmarkStart w:id="17" w:name="P112"/>
      <w:bookmarkEnd w:id="17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27DF">
        <w:rPr>
          <w:rFonts w:ascii="Times New Roman" w:hAnsi="Times New Roman" w:cs="Times New Roman"/>
          <w:sz w:val="24"/>
          <w:szCs w:val="24"/>
          <w:highlight w:val="yellow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8" w:name="P113"/>
      <w:bookmarkEnd w:id="18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поступившее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9" w:name="P114"/>
      <w:bookmarkEnd w:id="19"/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лет со дня увольнения с муниципальной службы;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0" w:name="P115"/>
      <w:bookmarkEnd w:id="20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1" w:name="P116"/>
      <w:bookmarkEnd w:id="21"/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заявление муниципального служащего о невозможности выполнить требования Федерального </w:t>
      </w:r>
      <w:hyperlink r:id="rId9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1927DF">
          <w:rPr>
            <w:rFonts w:ascii="Times New Roman" w:hAnsi="Times New Roman" w:cs="Times New Roman"/>
            <w:sz w:val="24"/>
            <w:szCs w:val="24"/>
            <w:highlight w:val="yellow"/>
          </w:rPr>
          <w:t>2013 г</w:t>
        </w:r>
      </w:smartTag>
      <w:r w:rsidRPr="001927DF">
        <w:rPr>
          <w:rFonts w:ascii="Times New Roman" w:hAnsi="Times New Roman" w:cs="Times New Roman"/>
          <w:sz w:val="24"/>
          <w:szCs w:val="24"/>
          <w:highlight w:val="yellow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2" w:name="P118"/>
      <w:bookmarkEnd w:id="22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3" w:name="P120"/>
      <w:bookmarkEnd w:id="23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1B1B3F" w:rsidRPr="001927D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24" w:name="P121"/>
      <w:bookmarkEnd w:id="24"/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г) представление руководителем муниципального органа материалов проверки, </w:t>
      </w:r>
      <w:r w:rsidRPr="001927D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1927DF">
          <w:rPr>
            <w:rFonts w:ascii="Times New Roman" w:hAnsi="Times New Roman" w:cs="Times New Roman"/>
            <w:sz w:val="24"/>
            <w:szCs w:val="24"/>
            <w:highlight w:val="yellow"/>
          </w:rPr>
          <w:t>2012 г</w:t>
        </w:r>
      </w:smartTag>
      <w:r w:rsidRPr="001927DF">
        <w:rPr>
          <w:rFonts w:ascii="Times New Roman" w:hAnsi="Times New Roman" w:cs="Times New Roman"/>
          <w:sz w:val="24"/>
          <w:szCs w:val="24"/>
          <w:highlight w:val="yellow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доходам");</w:t>
      </w:r>
    </w:p>
    <w:p w:rsidR="001B1B3F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23"/>
      <w:bookmarkEnd w:id="25"/>
      <w:proofErr w:type="spellStart"/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д</w:t>
      </w:r>
      <w:proofErr w:type="spell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) поступившее в соответствии с </w:t>
      </w:r>
      <w:hyperlink r:id="rId11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927DF">
          <w:rPr>
            <w:rFonts w:ascii="Times New Roman" w:hAnsi="Times New Roman" w:cs="Times New Roman"/>
            <w:sz w:val="24"/>
            <w:szCs w:val="24"/>
            <w:highlight w:val="yellow"/>
          </w:rPr>
          <w:t>2008 г</w:t>
        </w:r>
      </w:smartTag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. N 273-ФЗ "О противодействии коррупции" и </w:t>
      </w:r>
      <w:hyperlink r:id="rId12" w:history="1">
        <w:r w:rsidRPr="001927DF">
          <w:rPr>
            <w:rStyle w:val="a4"/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 органе,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927DF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proofErr w:type="gramEnd"/>
      <w:r w:rsidRPr="001927DF">
        <w:rPr>
          <w:rFonts w:ascii="Times New Roman" w:hAnsi="Times New Roman" w:cs="Times New Roman"/>
          <w:sz w:val="24"/>
          <w:szCs w:val="24"/>
          <w:highlight w:val="yellow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E1DFE" w:rsidRDefault="003E1DFE" w:rsidP="003E1DFE">
      <w:pPr>
        <w:pStyle w:val="a7"/>
        <w:spacing w:before="140" w:beforeAutospacing="0" w:after="0" w:afterAutospacing="0" w:line="240" w:lineRule="atLeast"/>
        <w:ind w:firstLine="451"/>
        <w:jc w:val="both"/>
      </w:pPr>
      <w:r>
        <w:t xml:space="preserve"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3E1DFE" w:rsidRPr="0005387E" w:rsidRDefault="003E1DFE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12.1. Обращение, указанное в </w:t>
      </w:r>
      <w:hyperlink r:id="rId13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абзаце втором подпункта "б" пункта 11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муниципальном органе, должностному лицу кадровой службы муниципального органа, ответственному за работу по профилактике коррупционных и иных правонарушений. 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муниципального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5387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5387E"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12.2. Обращение, указанное в </w:t>
      </w:r>
      <w:hyperlink r:id="rId15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12.3.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r:id="rId16" w:anchor="P12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11 настоящего Положения, рассматривается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</w:t>
      </w:r>
      <w:r w:rsidRPr="0005387E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гражданином, замещавшим должность муниципальной службы в муниципальном органе, требований </w:t>
      </w:r>
      <w:hyperlink r:id="rId17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5387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5387E">
        <w:rPr>
          <w:rFonts w:ascii="Times New Roman" w:hAnsi="Times New Roman" w:cs="Times New Roman"/>
          <w:sz w:val="24"/>
          <w:szCs w:val="24"/>
        </w:rPr>
        <w:t>. N 273-ФЗ "О противодействии коррупции".</w:t>
      </w:r>
      <w:proofErr w:type="gramEnd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12.4. Уведомление, указанное в </w:t>
      </w:r>
      <w:hyperlink r:id="rId18" w:anchor="P118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пятом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рассматривается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9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11 настоящего Положения, или уведомлений, указанных в </w:t>
      </w:r>
      <w:hyperlink r:id="rId20" w:anchor="P118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абзаце пятом подпункта "б"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anchor="P12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должностное лицо кадровой службы муниципального органа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может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13.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2" w:anchor="P141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пунктами 13.1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anchor="P14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13.2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87E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проверки.</w:t>
      </w:r>
      <w:proofErr w:type="gramEnd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41"/>
      <w:bookmarkEnd w:id="26"/>
      <w:r w:rsidRPr="0005387E">
        <w:rPr>
          <w:rFonts w:ascii="Times New Roman" w:hAnsi="Times New Roman" w:cs="Times New Roman"/>
          <w:sz w:val="24"/>
          <w:szCs w:val="24"/>
        </w:rPr>
        <w:t xml:space="preserve">13.1. Заседание комиссии по рассмотрению заявлений, указанных в </w:t>
      </w:r>
      <w:hyperlink r:id="rId24" w:anchor="P115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P116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четвертом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43"/>
      <w:bookmarkEnd w:id="27"/>
      <w:r w:rsidRPr="0005387E">
        <w:rPr>
          <w:rFonts w:ascii="Times New Roman" w:hAnsi="Times New Roman" w:cs="Times New Roman"/>
          <w:sz w:val="24"/>
          <w:szCs w:val="24"/>
        </w:rPr>
        <w:t xml:space="preserve">13.2. Уведомление, указанное в </w:t>
      </w:r>
      <w:hyperlink r:id="rId26" w:anchor="P12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как правило, рассматривается на очередном (плановом) заседании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7" w:anchor="P11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подпунктом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14.1. Заседания комиссии могут проводиться в отсутствие муниципального служащего или гражданина в случае: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28" w:anchor="P11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подпунктом "б" </w:t>
        </w:r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 xml:space="preserve">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15.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54"/>
      <w:bookmarkEnd w:id="28"/>
      <w:r w:rsidRPr="0005387E">
        <w:rPr>
          <w:rFonts w:ascii="Times New Roman" w:hAnsi="Times New Roman" w:cs="Times New Roman"/>
          <w:sz w:val="24"/>
          <w:szCs w:val="24"/>
        </w:rPr>
        <w:t xml:space="preserve">17. По итогам рассмотрения вопроса, указанного в </w:t>
      </w:r>
      <w:hyperlink r:id="rId29" w:anchor="P111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"а"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55"/>
      <w:bookmarkEnd w:id="29"/>
      <w:proofErr w:type="gramStart"/>
      <w:r w:rsidRPr="0005387E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муниципальный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 г"/>
        </w:smartTagPr>
        <w:r w:rsidRPr="0005387E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5387E">
        <w:rPr>
          <w:rFonts w:ascii="Times New Roman" w:hAnsi="Times New Roman" w:cs="Times New Roman"/>
          <w:sz w:val="24"/>
          <w:szCs w:val="24"/>
        </w:rPr>
        <w:t>. N 1065, являются достоверными и полными;</w:t>
      </w:r>
      <w:proofErr w:type="gramEnd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установить, что сведения, представленные муниципальным служащим в соответствии с Положением, 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18. По итогам рассмотрения вопроса, указанного в </w:t>
      </w:r>
      <w:hyperlink r:id="rId30" w:anchor="P112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третьем подпункта "а"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r:id="rId31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63"/>
      <w:bookmarkEnd w:id="30"/>
      <w:r w:rsidRPr="0005387E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32" w:anchor="P115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третьем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</w:t>
      </w:r>
      <w:r w:rsidRPr="0005387E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67"/>
      <w:bookmarkEnd w:id="31"/>
      <w:r w:rsidRPr="0005387E">
        <w:rPr>
          <w:rFonts w:ascii="Times New Roman" w:hAnsi="Times New Roman" w:cs="Times New Roman"/>
          <w:sz w:val="24"/>
          <w:szCs w:val="24"/>
        </w:rPr>
        <w:t xml:space="preserve">20.1. По итогам рассмотрения вопроса, указанного в </w:t>
      </w:r>
      <w:hyperlink r:id="rId33" w:anchor="P121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подпункте "г"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5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20.2. По итогам рассмотрения вопроса, указанного в </w:t>
      </w:r>
      <w:hyperlink r:id="rId36" w:anchor="P116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четвертом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37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38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75"/>
      <w:bookmarkEnd w:id="32"/>
      <w:r w:rsidRPr="0005387E">
        <w:rPr>
          <w:rFonts w:ascii="Times New Roman" w:hAnsi="Times New Roman" w:cs="Times New Roman"/>
          <w:sz w:val="24"/>
          <w:szCs w:val="24"/>
        </w:rPr>
        <w:t xml:space="preserve">20.3. По итогам рассмотрения вопроса, указанного в </w:t>
      </w:r>
      <w:hyperlink r:id="rId39" w:anchor="P118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пятом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муниципального органа применить к муниципальному служащему конкретную меру ответственности.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вопросов, указанных в </w:t>
      </w:r>
      <w:hyperlink r:id="rId40" w:anchor="P110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anchor="P11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"б"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anchor="P121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"г"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 w:anchor="P12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"</w:t>
        </w:r>
        <w:proofErr w:type="spellStart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" </w:t>
        </w:r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lastRenderedPageBreak/>
          <w:t xml:space="preserve">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11 настоящего Положения, и при наличии к тому оснований комиссия может принять иное решение, чем это предусмотрено </w:t>
      </w:r>
      <w:hyperlink r:id="rId44" w:anchor="P15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17-20, 20.1-20.3 и </w:t>
      </w:r>
      <w:hyperlink r:id="rId45" w:anchor="P182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21.1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82"/>
      <w:bookmarkEnd w:id="33"/>
      <w:r w:rsidRPr="0005387E">
        <w:rPr>
          <w:rFonts w:ascii="Times New Roman" w:hAnsi="Times New Roman" w:cs="Times New Roman"/>
          <w:sz w:val="24"/>
          <w:szCs w:val="24"/>
        </w:rPr>
        <w:t xml:space="preserve">21.1. По итогам рассмотрения вопроса, указанного в </w:t>
      </w:r>
      <w:hyperlink r:id="rId46" w:anchor="P123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7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5387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05387E">
        <w:rPr>
          <w:rFonts w:ascii="Times New Roman" w:hAnsi="Times New Roman" w:cs="Times New Roman"/>
          <w:sz w:val="24"/>
          <w:szCs w:val="24"/>
        </w:rPr>
        <w:t>.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предусмотренного </w:t>
      </w:r>
      <w:hyperlink r:id="rId48" w:anchor="P120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подпунктом "в"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комиссия принимает соответствующее решение.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23.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24. Решения комиссии по вопросам, указанным в </w:t>
      </w:r>
      <w:hyperlink r:id="rId49" w:anchor="P109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0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 xml:space="preserve">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</w:t>
      </w:r>
      <w:hyperlink r:id="rId51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носит обязательный характер.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26. В протоколе заседания комиссии указываются: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8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387E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87E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05387E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28.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29.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32.1.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2" w:anchor="P114" w:history="1">
        <w:r w:rsidRPr="0005387E">
          <w:rPr>
            <w:rStyle w:val="a4"/>
            <w:rFonts w:ascii="Times New Roman" w:hAnsi="Times New Roman" w:cs="Times New Roman"/>
            <w:sz w:val="24"/>
            <w:szCs w:val="24"/>
          </w:rPr>
          <w:t xml:space="preserve">абзаце втором подпункта "б" пункта </w:t>
        </w:r>
      </w:hyperlink>
      <w:r w:rsidRPr="0005387E">
        <w:rPr>
          <w:rFonts w:ascii="Times New Roman" w:hAnsi="Times New Roman" w:cs="Times New Roman"/>
          <w:sz w:val="24"/>
          <w:szCs w:val="24"/>
        </w:rPr>
        <w:t>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05387E"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1B1B3F" w:rsidRPr="0005387E" w:rsidRDefault="001B1B3F" w:rsidP="001B1B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87E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05387E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муниципального органа, ответственными за работу по профилактике коррупционных и иных правонарушений.</w:t>
      </w:r>
      <w:proofErr w:type="gramEnd"/>
    </w:p>
    <w:p w:rsidR="001B1B3F" w:rsidRPr="0005387E" w:rsidRDefault="001B1B3F" w:rsidP="001B1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B3F" w:rsidRDefault="001B1B3F" w:rsidP="00ED6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23E" w:rsidRDefault="00B5023E"/>
    <w:sectPr w:rsidR="00B5023E" w:rsidSect="000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6A2A"/>
    <w:rsid w:val="000973E0"/>
    <w:rsid w:val="001927DF"/>
    <w:rsid w:val="001B1B3F"/>
    <w:rsid w:val="003E1DFE"/>
    <w:rsid w:val="008C1DDC"/>
    <w:rsid w:val="00B5023E"/>
    <w:rsid w:val="00E624AA"/>
    <w:rsid w:val="00ED6A2A"/>
    <w:rsid w:val="00F2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E0"/>
  </w:style>
  <w:style w:type="paragraph" w:styleId="1">
    <w:name w:val="heading 1"/>
    <w:basedOn w:val="a"/>
    <w:next w:val="a"/>
    <w:link w:val="10"/>
    <w:qFormat/>
    <w:rsid w:val="00ED6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A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99"/>
    <w:qFormat/>
    <w:rsid w:val="00ED6A2A"/>
    <w:pPr>
      <w:spacing w:after="0" w:line="240" w:lineRule="auto"/>
    </w:pPr>
  </w:style>
  <w:style w:type="character" w:styleId="a4">
    <w:name w:val="Hyperlink"/>
    <w:basedOn w:val="a0"/>
    <w:semiHidden/>
    <w:unhideWhenUsed/>
    <w:rsid w:val="001B1B3F"/>
    <w:rPr>
      <w:color w:val="0000FF"/>
      <w:u w:val="single"/>
    </w:rPr>
  </w:style>
  <w:style w:type="paragraph" w:customStyle="1" w:styleId="ConsPlusNormal">
    <w:name w:val="ConsPlusNormal"/>
    <w:rsid w:val="001B1B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B3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Rar$DIa0.067\045.doc" TargetMode="External"/><Relationship Id="rId18" Type="http://schemas.openxmlformats.org/officeDocument/2006/relationships/hyperlink" Target="file:///C:\Users\User\AppData\Local\Temp\Rar$DIa0.067\045.doc" TargetMode="External"/><Relationship Id="rId26" Type="http://schemas.openxmlformats.org/officeDocument/2006/relationships/hyperlink" Target="file:///C:\Users\User\AppData\Local\Temp\Rar$DIa0.067\045.doc" TargetMode="External"/><Relationship Id="rId39" Type="http://schemas.openxmlformats.org/officeDocument/2006/relationships/hyperlink" Target="file:///C:\Users\User\AppData\Local\Temp\Rar$DIa0.067\045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AppData\Local\Temp\Rar$DIa0.067\045.doc" TargetMode="External"/><Relationship Id="rId34" Type="http://schemas.openxmlformats.org/officeDocument/2006/relationships/hyperlink" Target="consultantplus://offline/ref=723E7E8F211D4CB28DCEAD69A2E2DE351FE70973B7AD04FAC1597E2B120775724440FD9B6D290302kEB7G" TargetMode="External"/><Relationship Id="rId42" Type="http://schemas.openxmlformats.org/officeDocument/2006/relationships/hyperlink" Target="file:///C:\Users\User\AppData\Local\Temp\Rar$DIa0.067\045.doc" TargetMode="External"/><Relationship Id="rId47" Type="http://schemas.openxmlformats.org/officeDocument/2006/relationships/hyperlink" Target="consultantplus://offline/ref=723E7E8F211D4CB28DCEAD69A2E2DE351FE60570B6AF04FAC1597E2B120775724440FD98k6B5G" TargetMode="External"/><Relationship Id="rId50" Type="http://schemas.openxmlformats.org/officeDocument/2006/relationships/hyperlink" Target="file:///C:\Users\User\AppData\Local\Temp\Rar$DIa0.067\045.doc" TargetMode="External"/><Relationship Id="rId7" Type="http://schemas.openxmlformats.org/officeDocument/2006/relationships/hyperlink" Target="consultantplus://offline/ref=723E7E8F211D4CB28DCEAD69A2E2DE351FE60570B6AF04FAC1597E2B12k0B7G" TargetMode="External"/><Relationship Id="rId12" Type="http://schemas.openxmlformats.org/officeDocument/2006/relationships/hyperlink" Target="consultantplus://offline/ref=723E7E8F211D4CB28DCEAD69A2E2DE351FE60076B2AF04FAC1597E2B120775724440FD9B6A28k0B0G" TargetMode="External"/><Relationship Id="rId17" Type="http://schemas.openxmlformats.org/officeDocument/2006/relationships/hyperlink" Target="consultantplus://offline/ref=723E7E8F211D4CB28DCEAD69A2E2DE351FE60570B6AF04FAC1597E2B120775724440FD98k6B5G" TargetMode="External"/><Relationship Id="rId25" Type="http://schemas.openxmlformats.org/officeDocument/2006/relationships/hyperlink" Target="file:///C:\Users\User\AppData\Local\Temp\Rar$DIa0.067\045.doc" TargetMode="External"/><Relationship Id="rId33" Type="http://schemas.openxmlformats.org/officeDocument/2006/relationships/hyperlink" Target="file:///C:\Users\User\AppData\Local\Temp\Rar$DIa0.067\045.doc" TargetMode="External"/><Relationship Id="rId38" Type="http://schemas.openxmlformats.org/officeDocument/2006/relationships/hyperlink" Target="consultantplus://offline/ref=723E7E8F211D4CB28DCEAD69A2E2DE351FE70875B9A804FAC1597E2B12k0B7G" TargetMode="External"/><Relationship Id="rId46" Type="http://schemas.openxmlformats.org/officeDocument/2006/relationships/hyperlink" Target="file:///C:\Users\User\AppData\Local\Temp\Rar$DIa0.067\045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Rar$DIa0.067\045.doc" TargetMode="External"/><Relationship Id="rId20" Type="http://schemas.openxmlformats.org/officeDocument/2006/relationships/hyperlink" Target="file:///C:\Users\User\AppData\Local\Temp\Rar$DIa0.067\045.doc" TargetMode="External"/><Relationship Id="rId29" Type="http://schemas.openxmlformats.org/officeDocument/2006/relationships/hyperlink" Target="file:///C:\Users\User\AppData\Local\Temp\Rar$DIa0.067\045.doc" TargetMode="External"/><Relationship Id="rId41" Type="http://schemas.openxmlformats.org/officeDocument/2006/relationships/hyperlink" Target="file:///C:\Users\User\AppData\Local\Temp\Rar$DIa0.067\045.doc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E7E8F211D4CB28DCEAD69A2E2DE351CE70675BBFF53F8900C70k2BEG" TargetMode="External"/><Relationship Id="rId11" Type="http://schemas.openxmlformats.org/officeDocument/2006/relationships/hyperlink" Target="consultantplus://offline/ref=723E7E8F211D4CB28DCEAD69A2E2DE351FE60570B6AF04FAC1597E2B120775724440FD99k6BEG" TargetMode="External"/><Relationship Id="rId24" Type="http://schemas.openxmlformats.org/officeDocument/2006/relationships/hyperlink" Target="file:///C:\Users\User\AppData\Local\Temp\Rar$DIa0.067\045.doc" TargetMode="External"/><Relationship Id="rId32" Type="http://schemas.openxmlformats.org/officeDocument/2006/relationships/hyperlink" Target="file:///C:\Users\User\AppData\Local\Temp\Rar$DIa0.067\045.doc" TargetMode="External"/><Relationship Id="rId37" Type="http://schemas.openxmlformats.org/officeDocument/2006/relationships/hyperlink" Target="consultantplus://offline/ref=723E7E8F211D4CB28DCEAD69A2E2DE351FE70875B9A804FAC1597E2B12k0B7G" TargetMode="External"/><Relationship Id="rId40" Type="http://schemas.openxmlformats.org/officeDocument/2006/relationships/hyperlink" Target="file:///C:\Users\User\AppData\Local\Temp\Rar$DIa0.067\045.doc" TargetMode="External"/><Relationship Id="rId45" Type="http://schemas.openxmlformats.org/officeDocument/2006/relationships/hyperlink" Target="file:///C:\Users\User\AppData\Local\Temp\Rar$DIa0.067\045.doc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723E7E8F211D4CB28DCEAD69A2E2DE351FE60570B6AF04FAC1597E2B120775724440FD9B6D290309kEBBG" TargetMode="External"/><Relationship Id="rId15" Type="http://schemas.openxmlformats.org/officeDocument/2006/relationships/hyperlink" Target="file:///C:\Users\User\AppData\Local\Temp\Rar$DIa0.067\045.doc" TargetMode="External"/><Relationship Id="rId23" Type="http://schemas.openxmlformats.org/officeDocument/2006/relationships/hyperlink" Target="file:///C:\Users\User\AppData\Local\Temp\Rar$DIa0.067\045.doc" TargetMode="External"/><Relationship Id="rId28" Type="http://schemas.openxmlformats.org/officeDocument/2006/relationships/hyperlink" Target="file:///C:\Users\User\AppData\Local\Temp\Rar$DIa0.067\045.doc" TargetMode="External"/><Relationship Id="rId36" Type="http://schemas.openxmlformats.org/officeDocument/2006/relationships/hyperlink" Target="file:///C:\Users\User\AppData\Local\Temp\Rar$DIa0.067\045.doc" TargetMode="External"/><Relationship Id="rId49" Type="http://schemas.openxmlformats.org/officeDocument/2006/relationships/hyperlink" Target="file:///C:\Users\User\AppData\Local\Temp\Rar$DIa0.067\045.doc" TargetMode="External"/><Relationship Id="rId10" Type="http://schemas.openxmlformats.org/officeDocument/2006/relationships/hyperlink" Target="consultantplus://offline/ref=723E7E8F211D4CB28DCEAD69A2E2DE351FE70973B7AD04FAC1597E2B120775724440FD9B6D290302kEB7G" TargetMode="External"/><Relationship Id="rId19" Type="http://schemas.openxmlformats.org/officeDocument/2006/relationships/hyperlink" Target="file:///C:\Users\User\AppData\Local\Temp\Rar$DIa0.067\045.doc" TargetMode="External"/><Relationship Id="rId31" Type="http://schemas.openxmlformats.org/officeDocument/2006/relationships/hyperlink" Target="file:///C:\Users\User\AppData\Local\Temp\Rar$DIa0.067\045.doc" TargetMode="External"/><Relationship Id="rId44" Type="http://schemas.openxmlformats.org/officeDocument/2006/relationships/hyperlink" Target="file:///C:\Users\User\AppData\Local\Temp\Rar$DIa0.067\045.doc" TargetMode="External"/><Relationship Id="rId52" Type="http://schemas.openxmlformats.org/officeDocument/2006/relationships/hyperlink" Target="file:///C:\Users\User\AppData\Local\Temp\Rar$DIa0.067\045.do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23E7E8F211D4CB28DCEAD69A2E2DE351FE70875B9A804FAC1597E2B12k0B7G" TargetMode="External"/><Relationship Id="rId14" Type="http://schemas.openxmlformats.org/officeDocument/2006/relationships/hyperlink" Target="consultantplus://offline/ref=723E7E8F211D4CB28DCEAD69A2E2DE351FE60570B6AF04FAC1597E2B120775724440FD98k6B5G" TargetMode="External"/><Relationship Id="rId22" Type="http://schemas.openxmlformats.org/officeDocument/2006/relationships/hyperlink" Target="file:///C:\Users\User\AppData\Local\Temp\Rar$DIa0.067\045.doc" TargetMode="External"/><Relationship Id="rId27" Type="http://schemas.openxmlformats.org/officeDocument/2006/relationships/hyperlink" Target="file:///C:\Users\User\AppData\Local\Temp\Rar$DIa0.067\045.doc" TargetMode="External"/><Relationship Id="rId30" Type="http://schemas.openxmlformats.org/officeDocument/2006/relationships/hyperlink" Target="file:///C:\Users\User\AppData\Local\Temp\Rar$DIa0.067\045.doc" TargetMode="External"/><Relationship Id="rId35" Type="http://schemas.openxmlformats.org/officeDocument/2006/relationships/hyperlink" Target="consultantplus://offline/ref=723E7E8F211D4CB28DCEAD69A2E2DE351FE70973B7AD04FAC1597E2B120775724440FD9B6D290302kEB7G" TargetMode="External"/><Relationship Id="rId43" Type="http://schemas.openxmlformats.org/officeDocument/2006/relationships/hyperlink" Target="file:///C:\Users\User\AppData\Local\Temp\Rar$DIa0.067\045.doc" TargetMode="External"/><Relationship Id="rId48" Type="http://schemas.openxmlformats.org/officeDocument/2006/relationships/hyperlink" Target="file:///C:\Users\User\AppData\Local\Temp\Rar$DIa0.067\045.doc" TargetMode="External"/><Relationship Id="rId8" Type="http://schemas.openxmlformats.org/officeDocument/2006/relationships/hyperlink" Target="consultantplus://offline/ref=723E7E8F211D4CB28DCEAD69A2E2DE351FE60076B4A104FAC1597E2B120775724440FD9B6D290209kEB9G" TargetMode="External"/><Relationship Id="rId51" Type="http://schemas.openxmlformats.org/officeDocument/2006/relationships/hyperlink" Target="file:///C:\Users\User\AppData\Local\Temp\Rar$DIa0.067\0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Raikovo</cp:lastModifiedBy>
  <cp:revision>6</cp:revision>
  <cp:lastPrinted>2024-09-03T06:39:00Z</cp:lastPrinted>
  <dcterms:created xsi:type="dcterms:W3CDTF">2016-05-27T05:07:00Z</dcterms:created>
  <dcterms:modified xsi:type="dcterms:W3CDTF">2024-09-03T07:13:00Z</dcterms:modified>
</cp:coreProperties>
</file>